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C5409" w14:textId="77777777" w:rsidR="00867237" w:rsidRDefault="00867237" w:rsidP="00B40A47">
      <w:pPr>
        <w:widowControl w:val="0"/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3950B9BB" w14:textId="77777777" w:rsidR="00867237" w:rsidRPr="00867237" w:rsidRDefault="00867237" w:rsidP="00B40A47">
      <w:pPr>
        <w:widowControl w:val="0"/>
        <w:spacing w:after="0" w:line="240" w:lineRule="auto"/>
        <w:contextualSpacing/>
        <w:jc w:val="center"/>
        <w:rPr>
          <w:b/>
          <w:sz w:val="28"/>
          <w:szCs w:val="28"/>
        </w:rPr>
      </w:pPr>
    </w:p>
    <w:p w14:paraId="1213272C" w14:textId="06F56368" w:rsidR="00AB6B5A" w:rsidRDefault="00AB6B5A" w:rsidP="00B40A47">
      <w:pPr>
        <w:widowControl w:val="0"/>
        <w:spacing w:after="0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LIVING DONATION </w:t>
      </w:r>
    </w:p>
    <w:p w14:paraId="0C5AADEB" w14:textId="54AF9D26" w:rsidR="00B33F6A" w:rsidRDefault="00AB6B5A" w:rsidP="00B40A47">
      <w:pPr>
        <w:widowControl w:val="0"/>
        <w:spacing w:after="0" w:line="240" w:lineRule="auto"/>
        <w:contextualSpacing/>
        <w:jc w:val="center"/>
        <w:rPr>
          <w:b/>
          <w:sz w:val="32"/>
          <w:szCs w:val="32"/>
        </w:rPr>
      </w:pPr>
      <w:r w:rsidRPr="00397DCC">
        <w:rPr>
          <w:b/>
          <w:sz w:val="32"/>
          <w:szCs w:val="32"/>
        </w:rPr>
        <w:t xml:space="preserve">FINANCIAL PLANNING </w:t>
      </w:r>
      <w:r>
        <w:rPr>
          <w:b/>
          <w:sz w:val="32"/>
          <w:szCs w:val="32"/>
        </w:rPr>
        <w:t>INFORMATION</w:t>
      </w:r>
    </w:p>
    <w:p w14:paraId="478CCDA0" w14:textId="77777777" w:rsidR="00867237" w:rsidRPr="00867237" w:rsidRDefault="00867237" w:rsidP="00B40A47">
      <w:pPr>
        <w:widowControl w:val="0"/>
        <w:spacing w:after="0" w:line="240" w:lineRule="auto"/>
        <w:contextualSpacing/>
        <w:rPr>
          <w:b/>
          <w:sz w:val="28"/>
          <w:szCs w:val="28"/>
        </w:rPr>
      </w:pPr>
    </w:p>
    <w:p w14:paraId="5086EA24" w14:textId="16528970" w:rsidR="00397DCC" w:rsidRDefault="00AB6B5A" w:rsidP="00B40A47">
      <w:pPr>
        <w:widowControl w:val="0"/>
        <w:spacing w:after="0" w:line="240" w:lineRule="auto"/>
        <w:contextualSpacing/>
        <w:rPr>
          <w:b/>
        </w:rPr>
      </w:pPr>
      <w:r>
        <w:rPr>
          <w:b/>
        </w:rPr>
        <w:t>QUESTIONS TO C</w:t>
      </w:r>
      <w:r w:rsidRPr="00AB6B5A">
        <w:rPr>
          <w:b/>
        </w:rPr>
        <w:t xml:space="preserve">ONSIDER: </w:t>
      </w:r>
    </w:p>
    <w:p w14:paraId="7A29264B" w14:textId="16F18182" w:rsidR="00AB6B5A" w:rsidRPr="00867237" w:rsidRDefault="00AB6B5A" w:rsidP="00B40A47">
      <w:pPr>
        <w:widowControl w:val="0"/>
        <w:spacing w:after="0" w:line="240" w:lineRule="auto"/>
        <w:contextualSpacing/>
        <w:rPr>
          <w:b/>
          <w:sz w:val="16"/>
          <w:szCs w:val="16"/>
        </w:rPr>
      </w:pPr>
    </w:p>
    <w:p w14:paraId="62D14868" w14:textId="24A55FA5" w:rsidR="00E773C2" w:rsidRDefault="00E773C2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What part of the transplant cost is covered by my insurance?</w:t>
      </w:r>
    </w:p>
    <w:p w14:paraId="11D3BC1D" w14:textId="312538E4" w:rsidR="00E773C2" w:rsidRDefault="00E773C2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What if my insurance does not pay for medications?</w:t>
      </w:r>
    </w:p>
    <w:p w14:paraId="02E46175" w14:textId="69F607A2" w:rsidR="00E773C2" w:rsidRDefault="00E773C2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What deductibles will apply for the transplant and medication?</w:t>
      </w:r>
    </w:p>
    <w:p w14:paraId="0E7B6C78" w14:textId="77777777" w:rsidR="007C6AE5" w:rsidRDefault="007C6AE5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What are the co-pays?</w:t>
      </w:r>
    </w:p>
    <w:p w14:paraId="2FFCFC75" w14:textId="77777777" w:rsidR="007C6AE5" w:rsidRDefault="007C6AE5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Is there a lifetime maximum cap for transplant services?</w:t>
      </w:r>
    </w:p>
    <w:p w14:paraId="176DDC37" w14:textId="77777777" w:rsidR="00E773C2" w:rsidRDefault="00E773C2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What financial coverage is accepted by this hospital?</w:t>
      </w:r>
    </w:p>
    <w:p w14:paraId="6CA5D6EF" w14:textId="77777777" w:rsidR="00E773C2" w:rsidRDefault="00E773C2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What happens if my financial coverage runs out?</w:t>
      </w:r>
    </w:p>
    <w:p w14:paraId="31338E6E" w14:textId="77777777" w:rsidR="00E773C2" w:rsidRDefault="00E773C2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How much will I have to pay in the end?</w:t>
      </w:r>
    </w:p>
    <w:p w14:paraId="21EBD254" w14:textId="3C34371E" w:rsidR="001708C8" w:rsidRDefault="001708C8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 xml:space="preserve">How familiar </w:t>
      </w:r>
      <w:r w:rsidR="0031593E">
        <w:t xml:space="preserve">am I with my </w:t>
      </w:r>
      <w:r>
        <w:t>insurance plan?</w:t>
      </w:r>
    </w:p>
    <w:p w14:paraId="6EF0951D" w14:textId="5FA17A00" w:rsidR="001708C8" w:rsidRDefault="0031593E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>Am I</w:t>
      </w:r>
      <w:r w:rsidR="001708C8">
        <w:t xml:space="preserve"> able to identify additional coverage?</w:t>
      </w:r>
    </w:p>
    <w:p w14:paraId="1E956702" w14:textId="2D528177" w:rsidR="001708C8" w:rsidRDefault="001708C8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 xml:space="preserve">Have </w:t>
      </w:r>
      <w:r w:rsidR="0031593E">
        <w:t>I</w:t>
      </w:r>
      <w:r>
        <w:t xml:space="preserve"> received authorization for transplant medications after the three </w:t>
      </w:r>
      <w:r w:rsidR="00526A2D">
        <w:t>years of</w:t>
      </w:r>
      <w:r>
        <w:t xml:space="preserve"> </w:t>
      </w:r>
      <w:r w:rsidR="00526A2D">
        <w:t>Medicare</w:t>
      </w:r>
      <w:r>
        <w:t xml:space="preserve"> expires?</w:t>
      </w:r>
    </w:p>
    <w:p w14:paraId="649D79BD" w14:textId="3D5C4C71" w:rsidR="001708C8" w:rsidRDefault="001708C8" w:rsidP="00B40A47">
      <w:pPr>
        <w:pStyle w:val="ListParagraph"/>
        <w:widowControl w:val="0"/>
        <w:numPr>
          <w:ilvl w:val="0"/>
          <w:numId w:val="3"/>
        </w:numPr>
        <w:spacing w:after="0" w:line="240" w:lineRule="auto"/>
      </w:pPr>
      <w:r>
        <w:t xml:space="preserve">Have </w:t>
      </w:r>
      <w:r w:rsidR="0031593E">
        <w:t>I</w:t>
      </w:r>
      <w:r>
        <w:t xml:space="preserve"> made a monthly budget to protect against projected costs?</w:t>
      </w:r>
    </w:p>
    <w:p w14:paraId="5FFBB13D" w14:textId="77777777" w:rsidR="00B40A47" w:rsidRDefault="00B40A47" w:rsidP="00B40A47">
      <w:pPr>
        <w:widowControl w:val="0"/>
        <w:spacing w:after="0" w:line="240" w:lineRule="auto"/>
        <w:contextualSpacing/>
        <w:rPr>
          <w:u w:val="single"/>
        </w:rPr>
      </w:pPr>
    </w:p>
    <w:p w14:paraId="1EBB5B7E" w14:textId="49C1F277" w:rsidR="00397DCC" w:rsidRPr="00AB6B5A" w:rsidRDefault="00AB6B5A" w:rsidP="00B40A47">
      <w:pPr>
        <w:widowControl w:val="0"/>
        <w:spacing w:after="0" w:line="240" w:lineRule="auto"/>
        <w:contextualSpacing/>
        <w:rPr>
          <w:b/>
        </w:rPr>
      </w:pPr>
      <w:r w:rsidRPr="00AB6B5A">
        <w:rPr>
          <w:b/>
        </w:rPr>
        <w:t>OTHER INFORMATION TO CONSIDER:</w:t>
      </w:r>
    </w:p>
    <w:p w14:paraId="55CB526B" w14:textId="77777777" w:rsidR="00B40A47" w:rsidRPr="00867237" w:rsidRDefault="00B40A47" w:rsidP="00B40A47">
      <w:pPr>
        <w:widowControl w:val="0"/>
        <w:spacing w:after="0" w:line="240" w:lineRule="auto"/>
        <w:contextualSpacing/>
        <w:rPr>
          <w:sz w:val="16"/>
          <w:szCs w:val="16"/>
        </w:rPr>
      </w:pPr>
    </w:p>
    <w:p w14:paraId="015DF5BE" w14:textId="4A4D0861" w:rsidR="00E5056D" w:rsidRDefault="00397DCC" w:rsidP="00B40A47">
      <w:pPr>
        <w:widowControl w:val="0"/>
        <w:spacing w:after="0" w:line="240" w:lineRule="auto"/>
        <w:contextualSpacing/>
      </w:pPr>
      <w:r>
        <w:t>Medicare will not cover 100% of costs.  It pays out according to a fixed-fee schedule and you wil</w:t>
      </w:r>
      <w:r w:rsidR="0031593E">
        <w:t xml:space="preserve">l be responsible for the gaps. </w:t>
      </w:r>
      <w:r>
        <w:t xml:space="preserve">You may enroll in a </w:t>
      </w:r>
      <w:proofErr w:type="spellStart"/>
      <w:r>
        <w:t>MediGap</w:t>
      </w:r>
      <w:proofErr w:type="spellEnd"/>
      <w:r>
        <w:t xml:space="preserve"> program which can pay for costs not covered by Medicare, and the Affordable Care Act has erased some of the previous issues that patients </w:t>
      </w:r>
      <w:r w:rsidR="0031593E">
        <w:t xml:space="preserve">encountered related to </w:t>
      </w:r>
      <w:r>
        <w:t>gaps in coverage.</w:t>
      </w:r>
      <w:r w:rsidR="0031593E">
        <w:t xml:space="preserve"> </w:t>
      </w:r>
      <w:r w:rsidR="00E5056D">
        <w:t xml:space="preserve">Assess financial </w:t>
      </w:r>
      <w:r w:rsidR="00641F81">
        <w:t>barriers to transplant which do not have to do with surgical or medical costs, such as transportation,</w:t>
      </w:r>
      <w:r w:rsidR="000C03EE">
        <w:t xml:space="preserve"> lab tests, physical therapy, potential lodging, medical costs associated with materials and supplies</w:t>
      </w:r>
      <w:r w:rsidR="0031593E">
        <w:t>, and</w:t>
      </w:r>
      <w:r w:rsidR="00641F81">
        <w:t xml:space="preserve"> out-of-pocket costs that </w:t>
      </w:r>
      <w:r w:rsidR="0031593E">
        <w:t xml:space="preserve">related to </w:t>
      </w:r>
      <w:r w:rsidR="00641F81">
        <w:t>being out of work</w:t>
      </w:r>
      <w:r w:rsidR="00526A2D">
        <w:t>.</w:t>
      </w:r>
    </w:p>
    <w:p w14:paraId="7425A3DE" w14:textId="77777777" w:rsidR="00B40A47" w:rsidRDefault="00B40A47" w:rsidP="00B40A47">
      <w:pPr>
        <w:widowControl w:val="0"/>
        <w:spacing w:after="0" w:line="240" w:lineRule="auto"/>
        <w:contextualSpacing/>
        <w:rPr>
          <w:u w:val="single"/>
        </w:rPr>
      </w:pPr>
    </w:p>
    <w:p w14:paraId="28A68F94" w14:textId="6A25A394" w:rsidR="003F61E6" w:rsidRPr="00AB6B5A" w:rsidRDefault="00AB6B5A" w:rsidP="00B40A47">
      <w:pPr>
        <w:widowControl w:val="0"/>
        <w:spacing w:after="0" w:line="240" w:lineRule="auto"/>
        <w:contextualSpacing/>
        <w:rPr>
          <w:b/>
        </w:rPr>
      </w:pPr>
      <w:r w:rsidRPr="00AB6B5A">
        <w:rPr>
          <w:b/>
        </w:rPr>
        <w:t xml:space="preserve">RESOURCES FOR FINANCIAL ASSISTANCE: </w:t>
      </w:r>
    </w:p>
    <w:p w14:paraId="630C630C" w14:textId="77777777" w:rsidR="00B40A47" w:rsidRPr="00867237" w:rsidRDefault="00B40A47" w:rsidP="00B40A47">
      <w:pPr>
        <w:widowControl w:val="0"/>
        <w:spacing w:after="0" w:line="240" w:lineRule="auto"/>
        <w:contextualSpacing/>
        <w:rPr>
          <w:b/>
          <w:sz w:val="16"/>
          <w:szCs w:val="16"/>
        </w:rPr>
      </w:pPr>
    </w:p>
    <w:p w14:paraId="66D4F3C2" w14:textId="3F8D4F04" w:rsidR="00B40A47" w:rsidRPr="003F61E6" w:rsidRDefault="003F61E6" w:rsidP="00B40A47">
      <w:pPr>
        <w:widowControl w:val="0"/>
        <w:spacing w:after="0" w:line="240" w:lineRule="auto"/>
        <w:contextualSpacing/>
        <w:rPr>
          <w:b/>
        </w:rPr>
      </w:pPr>
      <w:r w:rsidRPr="003F61E6">
        <w:rPr>
          <w:b/>
        </w:rPr>
        <w:t>American Organ Transplant Association</w:t>
      </w:r>
      <w:r>
        <w:rPr>
          <w:b/>
        </w:rPr>
        <w:t xml:space="preserve"> - </w:t>
      </w:r>
      <w:r w:rsidR="00B40A47" w:rsidRPr="00C710AA">
        <w:rPr>
          <w:b/>
        </w:rPr>
        <w:t>www.aotaonline.org</w:t>
      </w:r>
    </w:p>
    <w:p w14:paraId="3ADFF5CB" w14:textId="3AFFC863" w:rsidR="00B40A47" w:rsidRPr="003F61E6" w:rsidRDefault="0031593E" w:rsidP="0031593E">
      <w:pPr>
        <w:pStyle w:val="ListParagraph"/>
        <w:widowControl w:val="0"/>
        <w:numPr>
          <w:ilvl w:val="0"/>
          <w:numId w:val="10"/>
        </w:numPr>
        <w:spacing w:after="0" w:line="240" w:lineRule="auto"/>
      </w:pPr>
      <w:r w:rsidRPr="003F61E6">
        <w:t>Transport</w:t>
      </w:r>
      <w:r>
        <w:t>ation</w:t>
      </w:r>
      <w:r w:rsidR="003F61E6" w:rsidRPr="003F61E6">
        <w:t xml:space="preserve"> assistance for living donor from out of state to </w:t>
      </w:r>
      <w:r>
        <w:t>attend medical evaluation (Previously</w:t>
      </w:r>
      <w:r w:rsidR="003F61E6" w:rsidRPr="003F61E6">
        <w:t xml:space="preserve"> provide</w:t>
      </w:r>
      <w:r>
        <w:t>d air service now provides bus service via G</w:t>
      </w:r>
      <w:r w:rsidR="003F61E6" w:rsidRPr="003F61E6">
        <w:t>reyhound</w:t>
      </w:r>
      <w:r>
        <w:t>,</w:t>
      </w:r>
      <w:r w:rsidR="003F61E6" w:rsidRPr="003F61E6">
        <w:t xml:space="preserve"> but </w:t>
      </w:r>
      <w:r>
        <w:t xml:space="preserve">the site does offer some links </w:t>
      </w:r>
      <w:proofErr w:type="gramStart"/>
      <w:r>
        <w:t>for free</w:t>
      </w:r>
      <w:proofErr w:type="gramEnd"/>
      <w:r w:rsidR="003F61E6" w:rsidRPr="003F61E6">
        <w:t xml:space="preserve"> flight assistance</w:t>
      </w:r>
      <w:r>
        <w:t>)</w:t>
      </w:r>
      <w:r w:rsidR="00B97C01">
        <w:t>.</w:t>
      </w:r>
    </w:p>
    <w:p w14:paraId="6D40B6AC" w14:textId="77777777" w:rsidR="00B40A47" w:rsidRDefault="00B40A47" w:rsidP="00B40A47">
      <w:pPr>
        <w:widowControl w:val="0"/>
        <w:spacing w:after="0" w:line="240" w:lineRule="auto"/>
        <w:contextualSpacing/>
        <w:rPr>
          <w:b/>
        </w:rPr>
      </w:pPr>
    </w:p>
    <w:p w14:paraId="68B1E1E7" w14:textId="1A44268C" w:rsidR="00B40A47" w:rsidRPr="003F61E6" w:rsidRDefault="003F61E6" w:rsidP="00B40A47">
      <w:pPr>
        <w:widowControl w:val="0"/>
        <w:spacing w:after="0" w:line="240" w:lineRule="auto"/>
        <w:contextualSpacing/>
        <w:rPr>
          <w:b/>
        </w:rPr>
      </w:pPr>
      <w:r w:rsidRPr="003F61E6">
        <w:rPr>
          <w:b/>
        </w:rPr>
        <w:t xml:space="preserve">American Transplant Foundation </w:t>
      </w:r>
      <w:r>
        <w:rPr>
          <w:b/>
        </w:rPr>
        <w:t xml:space="preserve">- </w:t>
      </w:r>
      <w:r w:rsidR="00B40A47" w:rsidRPr="00C710AA">
        <w:rPr>
          <w:b/>
        </w:rPr>
        <w:t>www.americantransplantfoundation.org</w:t>
      </w:r>
    </w:p>
    <w:p w14:paraId="7A1E05B5" w14:textId="77777777" w:rsidR="00AB6B5A" w:rsidRDefault="003F61E6" w:rsidP="00AB6B5A">
      <w:pPr>
        <w:pStyle w:val="ListParagraph"/>
        <w:widowControl w:val="0"/>
        <w:numPr>
          <w:ilvl w:val="0"/>
          <w:numId w:val="11"/>
        </w:numPr>
        <w:spacing w:after="0" w:line="240" w:lineRule="auto"/>
      </w:pPr>
      <w:r w:rsidRPr="003F61E6">
        <w:t>Emergency financial assistance grants to recipients and living donors</w:t>
      </w:r>
    </w:p>
    <w:p w14:paraId="04B546FD" w14:textId="77777777" w:rsidR="00AB6B5A" w:rsidRDefault="003F61E6" w:rsidP="00AB6B5A">
      <w:pPr>
        <w:pStyle w:val="ListParagraph"/>
        <w:widowControl w:val="0"/>
        <w:numPr>
          <w:ilvl w:val="0"/>
          <w:numId w:val="11"/>
        </w:numPr>
        <w:spacing w:after="0" w:line="240" w:lineRule="auto"/>
      </w:pPr>
      <w:r w:rsidRPr="003F61E6">
        <w:t xml:space="preserve">Mentorship </w:t>
      </w:r>
      <w:r>
        <w:t>program</w:t>
      </w:r>
    </w:p>
    <w:p w14:paraId="0A2DA4E0" w14:textId="397115A7" w:rsidR="00590570" w:rsidRPr="003F61E6" w:rsidRDefault="003F61E6" w:rsidP="00AB6B5A">
      <w:pPr>
        <w:pStyle w:val="ListParagraph"/>
        <w:widowControl w:val="0"/>
        <w:numPr>
          <w:ilvl w:val="0"/>
          <w:numId w:val="11"/>
        </w:numPr>
        <w:spacing w:after="0" w:line="240" w:lineRule="auto"/>
      </w:pPr>
      <w:r w:rsidRPr="003F61E6">
        <w:t>Some assistance in searching for a donor</w:t>
      </w:r>
    </w:p>
    <w:p w14:paraId="66ACD33A" w14:textId="77777777" w:rsidR="00B40A47" w:rsidRDefault="00B40A47" w:rsidP="00B40A47">
      <w:pPr>
        <w:widowControl w:val="0"/>
        <w:spacing w:after="0" w:line="240" w:lineRule="auto"/>
        <w:contextualSpacing/>
        <w:rPr>
          <w:b/>
        </w:rPr>
      </w:pPr>
    </w:p>
    <w:p w14:paraId="07A98036" w14:textId="420CC625" w:rsidR="00B40A47" w:rsidRPr="003F61E6" w:rsidRDefault="003F61E6" w:rsidP="00B40A47">
      <w:pPr>
        <w:widowControl w:val="0"/>
        <w:spacing w:after="0" w:line="240" w:lineRule="auto"/>
        <w:contextualSpacing/>
        <w:rPr>
          <w:b/>
        </w:rPr>
      </w:pPr>
      <w:r w:rsidRPr="003F61E6">
        <w:rPr>
          <w:b/>
        </w:rPr>
        <w:t>American Kidney Fund</w:t>
      </w:r>
      <w:r>
        <w:rPr>
          <w:b/>
        </w:rPr>
        <w:t xml:space="preserve"> - </w:t>
      </w:r>
      <w:r w:rsidR="00B40A47" w:rsidRPr="00C710AA">
        <w:rPr>
          <w:b/>
        </w:rPr>
        <w:t>www.kidneyfund.org</w:t>
      </w:r>
    </w:p>
    <w:p w14:paraId="65377247" w14:textId="77777777" w:rsidR="00590570" w:rsidRPr="003F61E6" w:rsidRDefault="003F61E6" w:rsidP="00AB6B5A">
      <w:pPr>
        <w:pStyle w:val="ListParagraph"/>
        <w:widowControl w:val="0"/>
        <w:numPr>
          <w:ilvl w:val="0"/>
          <w:numId w:val="12"/>
        </w:numPr>
        <w:spacing w:after="0" w:line="240" w:lineRule="auto"/>
      </w:pPr>
      <w:r w:rsidRPr="003F61E6">
        <w:t>Funding for medical expenses of kidney patients</w:t>
      </w:r>
    </w:p>
    <w:p w14:paraId="0F3043E5" w14:textId="77777777" w:rsidR="00B40A47" w:rsidRDefault="00B40A47" w:rsidP="00B40A47">
      <w:pPr>
        <w:widowControl w:val="0"/>
        <w:spacing w:after="0" w:line="240" w:lineRule="auto"/>
        <w:contextualSpacing/>
        <w:rPr>
          <w:b/>
        </w:rPr>
      </w:pPr>
    </w:p>
    <w:p w14:paraId="639DA779" w14:textId="2E8CB341" w:rsidR="00B40A47" w:rsidRPr="003F61E6" w:rsidRDefault="003F61E6" w:rsidP="00B40A47">
      <w:pPr>
        <w:widowControl w:val="0"/>
        <w:spacing w:after="0" w:line="240" w:lineRule="auto"/>
        <w:contextualSpacing/>
        <w:rPr>
          <w:b/>
        </w:rPr>
      </w:pPr>
      <w:r>
        <w:rPr>
          <w:b/>
        </w:rPr>
        <w:t xml:space="preserve">American Living Donor Network - </w:t>
      </w:r>
      <w:r w:rsidR="00B40A47" w:rsidRPr="00C710AA">
        <w:rPr>
          <w:b/>
        </w:rPr>
        <w:t>www.helplivingdonorssavelives.org</w:t>
      </w:r>
    </w:p>
    <w:p w14:paraId="69C20BE9" w14:textId="6C7FF0CE" w:rsidR="00590570" w:rsidRDefault="003F61E6" w:rsidP="00AB6B5A">
      <w:pPr>
        <w:pStyle w:val="ListParagraph"/>
        <w:widowControl w:val="0"/>
        <w:numPr>
          <w:ilvl w:val="0"/>
          <w:numId w:val="12"/>
        </w:numPr>
        <w:spacing w:after="0" w:line="240" w:lineRule="auto"/>
      </w:pPr>
      <w:r w:rsidRPr="003F61E6">
        <w:t xml:space="preserve">Funds for living donors </w:t>
      </w:r>
      <w:r w:rsidR="0031593E">
        <w:t xml:space="preserve">to apply toward </w:t>
      </w:r>
      <w:r w:rsidRPr="003F61E6">
        <w:t>their expenses</w:t>
      </w:r>
    </w:p>
    <w:p w14:paraId="035F0794" w14:textId="77777777" w:rsidR="00B40A47" w:rsidRDefault="00B40A47" w:rsidP="00B40A47">
      <w:pPr>
        <w:widowControl w:val="0"/>
        <w:spacing w:after="0" w:line="240" w:lineRule="auto"/>
        <w:contextualSpacing/>
        <w:rPr>
          <w:b/>
        </w:rPr>
      </w:pPr>
    </w:p>
    <w:p w14:paraId="274F94F2" w14:textId="44403220" w:rsidR="00B40A47" w:rsidRPr="003F61E6" w:rsidRDefault="003F61E6" w:rsidP="00B40A47">
      <w:pPr>
        <w:widowControl w:val="0"/>
        <w:spacing w:after="0" w:line="240" w:lineRule="auto"/>
        <w:contextualSpacing/>
        <w:rPr>
          <w:b/>
        </w:rPr>
      </w:pPr>
      <w:r w:rsidRPr="003F61E6">
        <w:rPr>
          <w:b/>
        </w:rPr>
        <w:t>National Living Donor Assistance Center</w:t>
      </w:r>
      <w:r>
        <w:rPr>
          <w:b/>
        </w:rPr>
        <w:t xml:space="preserve"> - </w:t>
      </w:r>
      <w:r w:rsidR="00B40A47" w:rsidRPr="00C710AA">
        <w:rPr>
          <w:b/>
        </w:rPr>
        <w:t>www.livingdonor</w:t>
      </w:r>
      <w:bookmarkStart w:id="0" w:name="_GoBack"/>
      <w:bookmarkEnd w:id="0"/>
      <w:r w:rsidR="00B40A47" w:rsidRPr="00C710AA">
        <w:rPr>
          <w:b/>
        </w:rPr>
        <w:t>assistance.org</w:t>
      </w:r>
    </w:p>
    <w:p w14:paraId="2FFFBE6F" w14:textId="3123E513" w:rsidR="00AB6B5A" w:rsidRDefault="00FC31BB" w:rsidP="00AB6B5A">
      <w:pPr>
        <w:pStyle w:val="ListParagraph"/>
        <w:widowControl w:val="0"/>
        <w:numPr>
          <w:ilvl w:val="0"/>
          <w:numId w:val="12"/>
        </w:numPr>
        <w:spacing w:after="0" w:line="240" w:lineRule="auto"/>
      </w:pPr>
      <w:r>
        <w:t>Federally funded program to assist eligible living</w:t>
      </w:r>
      <w:r w:rsidR="009E24DC">
        <w:t xml:space="preserve"> donors with </w:t>
      </w:r>
      <w:r>
        <w:t xml:space="preserve">reimbursement of </w:t>
      </w:r>
      <w:r w:rsidR="0031593E">
        <w:t>travel and subsistence expenses</w:t>
      </w:r>
    </w:p>
    <w:p w14:paraId="2D429B74" w14:textId="6A4E11D9" w:rsidR="00145877" w:rsidRDefault="0031593E" w:rsidP="00AB6B5A">
      <w:pPr>
        <w:pStyle w:val="ListParagraph"/>
        <w:widowControl w:val="0"/>
        <w:numPr>
          <w:ilvl w:val="0"/>
          <w:numId w:val="12"/>
        </w:numPr>
        <w:spacing w:after="0" w:line="240" w:lineRule="auto"/>
      </w:pPr>
      <w:r>
        <w:t xml:space="preserve">OHSU and </w:t>
      </w:r>
      <w:r w:rsidR="00FC31BB">
        <w:t xml:space="preserve">Legacy </w:t>
      </w:r>
      <w:r>
        <w:t xml:space="preserve">are </w:t>
      </w:r>
      <w:r w:rsidR="00FC31BB">
        <w:t>among enrolled transplant programs</w:t>
      </w:r>
    </w:p>
    <w:p w14:paraId="62D040AD" w14:textId="383C805C" w:rsidR="00C374DB" w:rsidRPr="00C374DB" w:rsidRDefault="00C374DB" w:rsidP="00145877"/>
    <w:sectPr w:rsidR="00C374DB" w:rsidRPr="00C374DB" w:rsidSect="00867237"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8877FA" w14:textId="77777777" w:rsidR="00AB6B5A" w:rsidRDefault="00AB6B5A" w:rsidP="00AB6B5A">
      <w:pPr>
        <w:spacing w:after="0" w:line="240" w:lineRule="auto"/>
      </w:pPr>
      <w:r>
        <w:separator/>
      </w:r>
    </w:p>
  </w:endnote>
  <w:endnote w:type="continuationSeparator" w:id="0">
    <w:p w14:paraId="7BF56327" w14:textId="77777777" w:rsidR="00AB6B5A" w:rsidRDefault="00AB6B5A" w:rsidP="00AB6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96845" w14:textId="766A7AC7" w:rsidR="00AB6B5A" w:rsidRPr="00AB6B5A" w:rsidRDefault="00AB6B5A" w:rsidP="00AB6B5A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Last Updated by Katrina 10/3/19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E220EE" w14:textId="0AD784B1" w:rsidR="00867237" w:rsidRPr="00867237" w:rsidRDefault="00867237" w:rsidP="00867237">
    <w:pPr>
      <w:pStyle w:val="Footer"/>
      <w:jc w:val="right"/>
      <w:rPr>
        <w:sz w:val="16"/>
        <w:szCs w:val="16"/>
      </w:rPr>
    </w:pPr>
    <w:r w:rsidRPr="00867237">
      <w:rPr>
        <w:sz w:val="16"/>
        <w:szCs w:val="16"/>
      </w:rPr>
      <w:t>Last Updated by Katrina 10/3/19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58534" w14:textId="77777777" w:rsidR="00AB6B5A" w:rsidRDefault="00AB6B5A" w:rsidP="00AB6B5A">
      <w:pPr>
        <w:spacing w:after="0" w:line="240" w:lineRule="auto"/>
      </w:pPr>
      <w:r>
        <w:separator/>
      </w:r>
    </w:p>
  </w:footnote>
  <w:footnote w:type="continuationSeparator" w:id="0">
    <w:p w14:paraId="7BF94796" w14:textId="77777777" w:rsidR="00AB6B5A" w:rsidRDefault="00AB6B5A" w:rsidP="00AB6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DEF63" w14:textId="514061DF" w:rsidR="00867237" w:rsidRPr="00867237" w:rsidRDefault="00867237">
    <w:pPr>
      <w:pStyle w:val="Header"/>
      <w:rPr>
        <w:sz w:val="16"/>
        <w:szCs w:val="16"/>
      </w:rPr>
    </w:pPr>
    <w:r w:rsidRPr="00867237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2DF79748" wp14:editId="1678508F">
          <wp:simplePos x="0" y="0"/>
          <wp:positionH relativeFrom="margin">
            <wp:align>center</wp:align>
          </wp:positionH>
          <wp:positionV relativeFrom="paragraph">
            <wp:posOffset>-276225</wp:posOffset>
          </wp:positionV>
          <wp:extent cx="837565" cy="857250"/>
          <wp:effectExtent l="0" t="0" r="635" b="0"/>
          <wp:wrapSquare wrapText="bothSides"/>
          <wp:docPr id="2" name="Picture 2" descr="Image result for financial idea bul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financial idea bulb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039" r="35959" b="15687"/>
                  <a:stretch/>
                </pic:blipFill>
                <pic:spPr bwMode="auto">
                  <a:xfrm>
                    <a:off x="0" y="0"/>
                    <a:ext cx="83756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229E"/>
    <w:multiLevelType w:val="hybridMultilevel"/>
    <w:tmpl w:val="72662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15117"/>
    <w:multiLevelType w:val="hybridMultilevel"/>
    <w:tmpl w:val="5BC4E2E4"/>
    <w:lvl w:ilvl="0" w:tplc="CA9A1E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99BC3A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BA7A7C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73482A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0622AB3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1708D2A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6AD6EF4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EB909A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D89A0D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" w15:restartNumberingAfterBreak="0">
    <w:nsid w:val="1C923C3A"/>
    <w:multiLevelType w:val="hybridMultilevel"/>
    <w:tmpl w:val="88CA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9569F"/>
    <w:multiLevelType w:val="hybridMultilevel"/>
    <w:tmpl w:val="ADF06BD4"/>
    <w:lvl w:ilvl="0" w:tplc="3238DA4C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80A56"/>
    <w:multiLevelType w:val="hybridMultilevel"/>
    <w:tmpl w:val="71AEB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079F"/>
    <w:multiLevelType w:val="hybridMultilevel"/>
    <w:tmpl w:val="2F74D102"/>
    <w:lvl w:ilvl="0" w:tplc="E04C4F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7ED052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93CBC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B86CB86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07465D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F0639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BE9C0F2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AC62C8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6D264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6" w15:restartNumberingAfterBreak="0">
    <w:nsid w:val="42575689"/>
    <w:multiLevelType w:val="hybridMultilevel"/>
    <w:tmpl w:val="7D628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86C23"/>
    <w:multiLevelType w:val="hybridMultilevel"/>
    <w:tmpl w:val="892E4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97E81"/>
    <w:multiLevelType w:val="hybridMultilevel"/>
    <w:tmpl w:val="F1CA7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7DC4">
      <w:numFmt w:val="bullet"/>
      <w:lvlText w:val="•"/>
      <w:lvlJc w:val="left"/>
      <w:pPr>
        <w:ind w:left="1845" w:hanging="765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9349D"/>
    <w:multiLevelType w:val="hybridMultilevel"/>
    <w:tmpl w:val="5618348C"/>
    <w:lvl w:ilvl="0" w:tplc="3984CE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25642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A42C4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93F0E6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93FC9F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9392B3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5630E1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D30E2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8C8EAE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0" w15:restartNumberingAfterBreak="0">
    <w:nsid w:val="6E75526D"/>
    <w:multiLevelType w:val="hybridMultilevel"/>
    <w:tmpl w:val="E9C601EA"/>
    <w:lvl w:ilvl="0" w:tplc="C942A3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AD94B7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028E82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295626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251AC7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281E54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91365E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2B34F6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E2C8A2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1" w15:restartNumberingAfterBreak="0">
    <w:nsid w:val="7A724AE9"/>
    <w:multiLevelType w:val="hybridMultilevel"/>
    <w:tmpl w:val="43BAA15E"/>
    <w:lvl w:ilvl="0" w:tplc="20060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B554025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D7C2B7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81087F1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682028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694E71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AA90CA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4A2E31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136670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0"/>
  </w:num>
  <w:num w:numId="5">
    <w:abstractNumId w:val="1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0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8C8"/>
    <w:rsid w:val="000C03EE"/>
    <w:rsid w:val="00145877"/>
    <w:rsid w:val="001708C8"/>
    <w:rsid w:val="00300654"/>
    <w:rsid w:val="00313437"/>
    <w:rsid w:val="0031593E"/>
    <w:rsid w:val="003862C8"/>
    <w:rsid w:val="00397DCC"/>
    <w:rsid w:val="003F61E6"/>
    <w:rsid w:val="004F0468"/>
    <w:rsid w:val="004F2751"/>
    <w:rsid w:val="00526A2D"/>
    <w:rsid w:val="00590570"/>
    <w:rsid w:val="00641F81"/>
    <w:rsid w:val="00766454"/>
    <w:rsid w:val="007C6AE5"/>
    <w:rsid w:val="007C7103"/>
    <w:rsid w:val="00867237"/>
    <w:rsid w:val="009A0EA4"/>
    <w:rsid w:val="009B456F"/>
    <w:rsid w:val="009E24DC"/>
    <w:rsid w:val="00AB6B5A"/>
    <w:rsid w:val="00B33F6A"/>
    <w:rsid w:val="00B40A47"/>
    <w:rsid w:val="00B97C01"/>
    <w:rsid w:val="00C374DB"/>
    <w:rsid w:val="00C710AA"/>
    <w:rsid w:val="00CE37CE"/>
    <w:rsid w:val="00CF2A38"/>
    <w:rsid w:val="00E5056D"/>
    <w:rsid w:val="00E75314"/>
    <w:rsid w:val="00E773C2"/>
    <w:rsid w:val="00F96B55"/>
    <w:rsid w:val="00F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05A0B4"/>
  <w15:docId w15:val="{57BBF4D2-D02E-4372-82D2-8C943DFD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73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62C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B6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B5A"/>
  </w:style>
  <w:style w:type="paragraph" w:styleId="Footer">
    <w:name w:val="footer"/>
    <w:basedOn w:val="Normal"/>
    <w:link w:val="FooterChar"/>
    <w:uiPriority w:val="99"/>
    <w:unhideWhenUsed/>
    <w:rsid w:val="00AB6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B5A"/>
  </w:style>
  <w:style w:type="paragraph" w:styleId="BalloonText">
    <w:name w:val="Balloon Text"/>
    <w:basedOn w:val="Normal"/>
    <w:link w:val="BalloonTextChar"/>
    <w:uiPriority w:val="99"/>
    <w:semiHidden/>
    <w:unhideWhenUsed/>
    <w:rsid w:val="00867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2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9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55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21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6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0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3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2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5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9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5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2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51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4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54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21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56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7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1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8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64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9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7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0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Deirdre Perez</dc:creator>
  <cp:lastModifiedBy>Katrina Liukko</cp:lastModifiedBy>
  <cp:revision>14</cp:revision>
  <cp:lastPrinted>2019-10-03T17:11:00Z</cp:lastPrinted>
  <dcterms:created xsi:type="dcterms:W3CDTF">2018-10-11T00:51:00Z</dcterms:created>
  <dcterms:modified xsi:type="dcterms:W3CDTF">2020-10-03T22:27:00Z</dcterms:modified>
</cp:coreProperties>
</file>