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625" w:rsidRPr="009B5912" w:rsidRDefault="00682EB0" w:rsidP="003C153B">
      <w:pPr>
        <w:pStyle w:val="Title"/>
      </w:pPr>
      <w:r>
        <w:t xml:space="preserve">Credit Card Use </w:t>
      </w:r>
      <w:r w:rsidR="003C153B" w:rsidRPr="009B5912">
        <w:t>Policies &amp; Procedures</w:t>
      </w:r>
    </w:p>
    <w:p w:rsidR="008967EF" w:rsidRPr="009B5912" w:rsidRDefault="00682EB0" w:rsidP="00682EB0">
      <w:pPr>
        <w:pStyle w:val="Heading1"/>
        <w:rPr>
          <w:rFonts w:eastAsia="Times New Roman"/>
        </w:rPr>
      </w:pPr>
      <w:r>
        <w:rPr>
          <w:rFonts w:eastAsia="Times New Roman" w:cs="Times New Roman"/>
          <w:color w:val="365F91"/>
        </w:rPr>
        <w:t xml:space="preserve">General </w:t>
      </w:r>
      <w:r w:rsidR="002656C5" w:rsidRPr="009B5912">
        <w:rPr>
          <w:rFonts w:eastAsia="Times New Roman"/>
        </w:rPr>
        <w:t>Policy</w:t>
      </w:r>
    </w:p>
    <w:p w:rsidR="009B5912" w:rsidRPr="009B5912" w:rsidRDefault="008D0591" w:rsidP="009B5912">
      <w:pPr>
        <w:rPr>
          <w:rFonts w:eastAsia="Times New Roman"/>
          <w:lang w:bidi="ar-SA"/>
        </w:rPr>
      </w:pPr>
      <w:r w:rsidRPr="009B5912">
        <w:rPr>
          <w:rFonts w:eastAsia="Times New Roman"/>
          <w:lang w:bidi="ar-SA"/>
        </w:rPr>
        <w:t xml:space="preserve">Credit cards are issued at the discretion of Donate Life Northwest’s Executive Director to current employees occupying positions that frequently require the use of a credit card as a tool for purchasing materials and services for less than $2,500.  Cards are usually issued after at least three months of employment.  The cardholder agrees to comply with all applicable </w:t>
      </w:r>
      <w:r w:rsidR="00897580" w:rsidRPr="009B5912">
        <w:rPr>
          <w:rFonts w:eastAsia="Times New Roman"/>
          <w:lang w:bidi="ar-SA"/>
        </w:rPr>
        <w:t>Donate Life Northwest</w:t>
      </w:r>
      <w:r w:rsidRPr="009B5912">
        <w:rPr>
          <w:rFonts w:eastAsia="Times New Roman"/>
          <w:lang w:bidi="ar-SA"/>
        </w:rPr>
        <w:t xml:space="preserve"> policies and procedures and this Cardholder agreement. When signed and accepted, this form acts to assign the formal delegation of purchase authority to a current </w:t>
      </w:r>
      <w:r w:rsidR="00897580" w:rsidRPr="009B5912">
        <w:rPr>
          <w:rFonts w:eastAsia="Times New Roman"/>
          <w:lang w:bidi="ar-SA"/>
        </w:rPr>
        <w:t>Donate Life Northwest</w:t>
      </w:r>
      <w:r w:rsidRPr="009B5912">
        <w:rPr>
          <w:rFonts w:eastAsia="Times New Roman"/>
          <w:lang w:bidi="ar-SA"/>
        </w:rPr>
        <w:t xml:space="preserve"> employee to execute credit card purchases. </w:t>
      </w:r>
    </w:p>
    <w:p w:rsidR="008967EF" w:rsidRPr="009B5912" w:rsidRDefault="008967EF" w:rsidP="009B5912">
      <w:pPr>
        <w:rPr>
          <w:rFonts w:eastAsia="Times New Roman" w:cs="Times New Roman"/>
        </w:rPr>
      </w:pPr>
      <w:r w:rsidRPr="009B5912">
        <w:rPr>
          <w:rFonts w:eastAsia="Times New Roman" w:cs="Times New Roman"/>
        </w:rPr>
        <w:t xml:space="preserve">Each </w:t>
      </w:r>
      <w:r w:rsidR="009E06AF" w:rsidRPr="009B5912">
        <w:t>Organizational</w:t>
      </w:r>
      <w:r w:rsidRPr="009B5912">
        <w:rPr>
          <w:rFonts w:eastAsia="Times New Roman" w:cs="Times New Roman"/>
        </w:rPr>
        <w:t xml:space="preserve"> Credit Card will be issued to a specific person, who will remain personally accountable for the use of the card. Cardholders will sign the attached declaration (Appendix A).</w:t>
      </w:r>
    </w:p>
    <w:p w:rsidR="008967EF" w:rsidRPr="009B5912" w:rsidRDefault="008967EF" w:rsidP="009B5912">
      <w:pPr>
        <w:rPr>
          <w:rFonts w:eastAsia="Times New Roman"/>
        </w:rPr>
      </w:pPr>
      <w:r w:rsidRPr="009B5912">
        <w:rPr>
          <w:rFonts w:eastAsia="Times New Roman"/>
        </w:rPr>
        <w:t xml:space="preserve">Only the </w:t>
      </w:r>
      <w:r w:rsidR="009E06AF" w:rsidRPr="009B5912">
        <w:t>authorized</w:t>
      </w:r>
      <w:r w:rsidRPr="009B5912">
        <w:rPr>
          <w:rFonts w:eastAsia="Times New Roman"/>
        </w:rPr>
        <w:t xml:space="preserve"> signatory may use the card. No more than one card shall be issued per cardholder. Credit limits as appropriate shall be set for each card by the issuing authority. </w:t>
      </w:r>
    </w:p>
    <w:p w:rsidR="00CF59EC" w:rsidRPr="009B5912" w:rsidRDefault="00CF59EC" w:rsidP="00917F3B">
      <w:pPr>
        <w:pStyle w:val="Heading2"/>
        <w:rPr>
          <w:rFonts w:eastAsia="Times New Roman"/>
          <w:lang w:bidi="ar-SA"/>
        </w:rPr>
      </w:pPr>
      <w:r w:rsidRPr="009B5912">
        <w:rPr>
          <w:rFonts w:eastAsia="Times New Roman"/>
          <w:lang w:bidi="ar-SA"/>
        </w:rPr>
        <w:t xml:space="preserve">Ownership and Cancellation of the Credit Card </w:t>
      </w:r>
    </w:p>
    <w:p w:rsidR="00CF59EC" w:rsidRPr="00917F3B" w:rsidRDefault="00CF59EC" w:rsidP="00917F3B">
      <w:pPr>
        <w:pStyle w:val="NoSpacing"/>
        <w:rPr>
          <w:rFonts w:eastAsia="Times New Roman" w:cs="Times New Roman"/>
          <w:lang w:bidi="ar-SA"/>
        </w:rPr>
      </w:pPr>
      <w:r w:rsidRPr="00917F3B">
        <w:t>The</w:t>
      </w:r>
      <w:r w:rsidRPr="00917F3B">
        <w:rPr>
          <w:rFonts w:eastAsia="Times New Roman" w:cs="Times New Roman"/>
          <w:lang w:bidi="ar-SA"/>
        </w:rPr>
        <w:t xml:space="preserve"> credit card remains property of the </w:t>
      </w:r>
      <w:r w:rsidR="00897580">
        <w:rPr>
          <w:rFonts w:eastAsia="Times New Roman" w:cs="Times New Roman"/>
          <w:lang w:bidi="ar-SA"/>
        </w:rPr>
        <w:t>Organization.</w:t>
      </w:r>
      <w:r w:rsidRPr="00917F3B">
        <w:rPr>
          <w:rFonts w:eastAsia="Times New Roman" w:cs="Times New Roman"/>
          <w:lang w:bidi="ar-SA"/>
        </w:rPr>
        <w:t xml:space="preserve"> It may not be transferred to, assigned to, or used by anyone other than the designated Cardholder. The Cardholder is accountable for the activity on the card. The bank or D</w:t>
      </w:r>
      <w:r w:rsidR="009B5912" w:rsidRPr="00917F3B">
        <w:rPr>
          <w:rFonts w:eastAsia="Times New Roman" w:cs="Times New Roman"/>
          <w:lang w:bidi="ar-SA"/>
        </w:rPr>
        <w:t>onate Life Northwest</w:t>
      </w:r>
      <w:r w:rsidRPr="00917F3B">
        <w:rPr>
          <w:rFonts w:eastAsia="Times New Roman" w:cs="Times New Roman"/>
          <w:lang w:bidi="ar-SA"/>
        </w:rPr>
        <w:t xml:space="preserve"> may suspend or cancel Cardholder privileges at any time for any reason. The Cardholder will surrender the credit card upon request to D</w:t>
      </w:r>
      <w:r w:rsidR="009B5912" w:rsidRPr="00917F3B">
        <w:rPr>
          <w:rFonts w:eastAsia="Times New Roman" w:cs="Times New Roman"/>
          <w:lang w:bidi="ar-SA"/>
        </w:rPr>
        <w:t>onate Life Northwest</w:t>
      </w:r>
      <w:r w:rsidR="00917F3B">
        <w:rPr>
          <w:rFonts w:eastAsia="Times New Roman" w:cs="Times New Roman"/>
          <w:lang w:bidi="ar-SA"/>
        </w:rPr>
        <w:t xml:space="preserve"> or an</w:t>
      </w:r>
      <w:r w:rsidRPr="00917F3B">
        <w:rPr>
          <w:rFonts w:eastAsia="Times New Roman" w:cs="Times New Roman"/>
          <w:lang w:bidi="ar-SA"/>
        </w:rPr>
        <w:t xml:space="preserve"> authorized agent of the Bank. </w:t>
      </w:r>
    </w:p>
    <w:p w:rsidR="00CF59EC" w:rsidRPr="00917F3B" w:rsidRDefault="00CF59EC" w:rsidP="00917F3B">
      <w:pPr>
        <w:pStyle w:val="Heading2"/>
        <w:rPr>
          <w:rFonts w:eastAsia="Times New Roman"/>
          <w:lang w:bidi="ar-SA"/>
        </w:rPr>
      </w:pPr>
      <w:r w:rsidRPr="00917F3B">
        <w:rPr>
          <w:rFonts w:eastAsia="Times New Roman"/>
          <w:lang w:bidi="ar-SA"/>
        </w:rPr>
        <w:t xml:space="preserve">Spending Limits </w:t>
      </w:r>
    </w:p>
    <w:p w:rsidR="00CF59EC" w:rsidRPr="00917F3B" w:rsidRDefault="00CF59EC" w:rsidP="00917F3B">
      <w:pPr>
        <w:pStyle w:val="NoSpacing"/>
        <w:rPr>
          <w:rFonts w:eastAsia="Times New Roman" w:cs="Times New Roman"/>
          <w:lang w:bidi="ar-SA"/>
        </w:rPr>
      </w:pPr>
      <w:r w:rsidRPr="00917F3B">
        <w:rPr>
          <w:rFonts w:eastAsia="Times New Roman" w:cs="Times New Roman"/>
          <w:lang w:bidi="ar-SA"/>
        </w:rPr>
        <w:t xml:space="preserve">Each credit card has </w:t>
      </w:r>
      <w:r w:rsidR="008967EF" w:rsidRPr="00917F3B">
        <w:rPr>
          <w:rFonts w:eastAsia="Times New Roman" w:cs="Times New Roman"/>
          <w:lang w:bidi="ar-SA"/>
        </w:rPr>
        <w:t>its own</w:t>
      </w:r>
      <w:r w:rsidRPr="00917F3B">
        <w:rPr>
          <w:rFonts w:eastAsia="Times New Roman" w:cs="Times New Roman"/>
          <w:lang w:bidi="ar-SA"/>
        </w:rPr>
        <w:t xml:space="preserve"> pre-set limit that may not be exceeded under any circumstances. </w:t>
      </w:r>
    </w:p>
    <w:p w:rsidR="00CF59EC" w:rsidRPr="00917F3B" w:rsidRDefault="00CF59EC" w:rsidP="00917F3B">
      <w:pPr>
        <w:pStyle w:val="Heading2"/>
        <w:rPr>
          <w:rFonts w:eastAsia="Times New Roman"/>
          <w:lang w:bidi="ar-SA"/>
        </w:rPr>
      </w:pPr>
      <w:r w:rsidRPr="00917F3B">
        <w:rPr>
          <w:rFonts w:eastAsia="Times New Roman"/>
          <w:lang w:bidi="ar-SA"/>
        </w:rPr>
        <w:t xml:space="preserve">Receipts </w:t>
      </w:r>
    </w:p>
    <w:p w:rsidR="00CF59EC" w:rsidRPr="00917F3B" w:rsidRDefault="00CF59EC" w:rsidP="00917F3B">
      <w:pPr>
        <w:pStyle w:val="NoSpacing"/>
        <w:rPr>
          <w:rFonts w:eastAsia="Times New Roman"/>
          <w:lang w:bidi="ar-SA"/>
        </w:rPr>
      </w:pPr>
      <w:r w:rsidRPr="00917F3B">
        <w:rPr>
          <w:rFonts w:eastAsia="Times New Roman"/>
          <w:lang w:bidi="ar-SA"/>
        </w:rPr>
        <w:t xml:space="preserve">It is the Cardholder's responsibility to obtain </w:t>
      </w:r>
      <w:r w:rsidR="008967EF" w:rsidRPr="00917F3B">
        <w:rPr>
          <w:rFonts w:eastAsia="Times New Roman"/>
          <w:lang w:bidi="ar-SA"/>
        </w:rPr>
        <w:t xml:space="preserve">detail </w:t>
      </w:r>
      <w:r w:rsidRPr="00917F3B">
        <w:rPr>
          <w:rFonts w:eastAsia="Times New Roman"/>
          <w:lang w:bidi="ar-SA"/>
        </w:rPr>
        <w:t>transaction receipts from the merchant each time the credit card is used</w:t>
      </w:r>
      <w:r w:rsidR="002656C5" w:rsidRPr="00917F3B">
        <w:rPr>
          <w:rFonts w:eastAsia="Times New Roman"/>
          <w:lang w:bidi="ar-SA"/>
        </w:rPr>
        <w:t xml:space="preserve"> to validate the expense</w:t>
      </w:r>
      <w:r w:rsidRPr="00917F3B">
        <w:rPr>
          <w:rFonts w:eastAsia="Times New Roman"/>
          <w:lang w:bidi="ar-SA"/>
        </w:rPr>
        <w:t xml:space="preserve">. </w:t>
      </w:r>
      <w:r w:rsidR="002656C5" w:rsidRPr="00917F3B">
        <w:rPr>
          <w:rFonts w:eastAsia="Times New Roman"/>
          <w:lang w:bidi="ar-SA"/>
        </w:rPr>
        <w:t xml:space="preserve"> These i</w:t>
      </w:r>
      <w:r w:rsidRPr="00917F3B">
        <w:rPr>
          <w:rFonts w:eastAsia="Times New Roman"/>
          <w:lang w:bidi="ar-SA"/>
        </w:rPr>
        <w:t>ndividual transaction receipts are to be</w:t>
      </w:r>
      <w:r w:rsidR="002656C5" w:rsidRPr="00917F3B">
        <w:rPr>
          <w:rFonts w:eastAsia="Times New Roman"/>
          <w:lang w:bidi="ar-SA"/>
        </w:rPr>
        <w:t xml:space="preserve"> kept safe and turned in to the Finance Man</w:t>
      </w:r>
      <w:r w:rsidR="00917F3B">
        <w:rPr>
          <w:rFonts w:eastAsia="Times New Roman"/>
          <w:lang w:bidi="ar-SA"/>
        </w:rPr>
        <w:t xml:space="preserve">ager as soon as possible </w:t>
      </w:r>
      <w:r w:rsidR="002656C5" w:rsidRPr="00917F3B">
        <w:rPr>
          <w:rFonts w:eastAsia="Times New Roman"/>
          <w:lang w:bidi="ar-SA"/>
        </w:rPr>
        <w:t>and no later than the end of the mon</w:t>
      </w:r>
      <w:r w:rsidR="00917F3B">
        <w:rPr>
          <w:rFonts w:eastAsia="Times New Roman"/>
          <w:lang w:bidi="ar-SA"/>
        </w:rPr>
        <w:t>th in which a purchase is made.</w:t>
      </w:r>
      <w:r w:rsidR="002656C5" w:rsidRPr="00917F3B">
        <w:rPr>
          <w:rFonts w:eastAsia="Times New Roman"/>
          <w:lang w:bidi="ar-SA"/>
        </w:rPr>
        <w:t xml:space="preserve">  If </w:t>
      </w:r>
      <w:r w:rsidR="00F964E4" w:rsidRPr="00917F3B">
        <w:rPr>
          <w:rFonts w:eastAsia="Times New Roman"/>
          <w:lang w:bidi="ar-SA"/>
        </w:rPr>
        <w:t xml:space="preserve">for some reason </w:t>
      </w:r>
      <w:r w:rsidR="002656C5" w:rsidRPr="00917F3B">
        <w:rPr>
          <w:rFonts w:eastAsia="Times New Roman"/>
          <w:lang w:bidi="ar-SA"/>
        </w:rPr>
        <w:t xml:space="preserve">a receipt </w:t>
      </w:r>
      <w:r w:rsidR="00F964E4" w:rsidRPr="00917F3B">
        <w:rPr>
          <w:rFonts w:eastAsia="Times New Roman"/>
          <w:lang w:bidi="ar-SA"/>
        </w:rPr>
        <w:t>cannot be obtained, reprinted, resent or recovered, the Cardholder shall in lieu provide a statutory declaration (explanatory note) noting the amount, date, and reason for the expense.</w:t>
      </w:r>
      <w:r w:rsidR="002656C5" w:rsidRPr="00917F3B">
        <w:rPr>
          <w:rFonts w:eastAsia="Times New Roman"/>
          <w:lang w:bidi="ar-SA"/>
        </w:rPr>
        <w:t xml:space="preserve">  These receipts</w:t>
      </w:r>
      <w:r w:rsidR="00F964E4" w:rsidRPr="00917F3B">
        <w:rPr>
          <w:rFonts w:eastAsia="Times New Roman"/>
          <w:lang w:bidi="ar-SA"/>
        </w:rPr>
        <w:t xml:space="preserve"> and declarations</w:t>
      </w:r>
      <w:r w:rsidR="002656C5" w:rsidRPr="00917F3B">
        <w:rPr>
          <w:rFonts w:eastAsia="Times New Roman"/>
          <w:lang w:bidi="ar-SA"/>
        </w:rPr>
        <w:t xml:space="preserve"> are </w:t>
      </w:r>
      <w:r w:rsidRPr="00917F3B">
        <w:rPr>
          <w:rFonts w:eastAsia="Times New Roman"/>
          <w:lang w:bidi="ar-SA"/>
        </w:rPr>
        <w:t xml:space="preserve">attached to </w:t>
      </w:r>
      <w:r w:rsidR="002656C5" w:rsidRPr="00917F3B">
        <w:rPr>
          <w:rFonts w:eastAsia="Times New Roman"/>
          <w:lang w:bidi="ar-SA"/>
        </w:rPr>
        <w:t xml:space="preserve">the </w:t>
      </w:r>
      <w:r w:rsidRPr="00917F3B">
        <w:rPr>
          <w:rFonts w:eastAsia="Times New Roman"/>
          <w:lang w:bidi="ar-SA"/>
        </w:rPr>
        <w:t xml:space="preserve">periodic statements and </w:t>
      </w:r>
      <w:r w:rsidR="00D52790" w:rsidRPr="00917F3B">
        <w:rPr>
          <w:rFonts w:eastAsia="Times New Roman"/>
          <w:lang w:bidi="ar-SA"/>
        </w:rPr>
        <w:t>reconciled by the Finance Manager</w:t>
      </w:r>
      <w:r w:rsidRPr="00917F3B">
        <w:rPr>
          <w:rFonts w:eastAsia="Times New Roman"/>
          <w:lang w:bidi="ar-SA"/>
        </w:rPr>
        <w:t xml:space="preserve">. </w:t>
      </w:r>
    </w:p>
    <w:p w:rsidR="00F964E4" w:rsidRPr="00917F3B" w:rsidRDefault="00F964E4" w:rsidP="00917F3B">
      <w:pPr>
        <w:pStyle w:val="Heading2"/>
        <w:rPr>
          <w:rFonts w:eastAsia="Times New Roman"/>
        </w:rPr>
      </w:pPr>
      <w:r w:rsidRPr="00917F3B">
        <w:rPr>
          <w:rFonts w:eastAsia="Times New Roman"/>
        </w:rPr>
        <w:t>Receipt Coding and Processing</w:t>
      </w:r>
    </w:p>
    <w:p w:rsidR="002656C5" w:rsidRPr="00917F3B" w:rsidRDefault="00F964E4" w:rsidP="00917F3B">
      <w:pPr>
        <w:pStyle w:val="NoSpacing"/>
      </w:pPr>
      <w:r w:rsidRPr="00917F3B">
        <w:rPr>
          <w:rFonts w:eastAsia="Times New Roman"/>
        </w:rPr>
        <w:t>For each purchase, the Cardholder is responsible for v</w:t>
      </w:r>
      <w:r w:rsidR="002656C5" w:rsidRPr="00917F3B">
        <w:rPr>
          <w:rFonts w:eastAsia="Times New Roman"/>
        </w:rPr>
        <w:t>erify</w:t>
      </w:r>
      <w:r w:rsidRPr="00917F3B">
        <w:rPr>
          <w:rFonts w:eastAsia="Times New Roman"/>
        </w:rPr>
        <w:t>ing</w:t>
      </w:r>
      <w:r w:rsidR="002656C5" w:rsidRPr="00917F3B">
        <w:rPr>
          <w:rFonts w:eastAsia="Times New Roman"/>
        </w:rPr>
        <w:t xml:space="preserve"> </w:t>
      </w:r>
      <w:r w:rsidR="009B5912" w:rsidRPr="00917F3B">
        <w:rPr>
          <w:rFonts w:eastAsia="Times New Roman"/>
        </w:rPr>
        <w:t xml:space="preserve">in the following ways </w:t>
      </w:r>
      <w:r w:rsidR="002656C5" w:rsidRPr="00917F3B">
        <w:rPr>
          <w:rFonts w:eastAsia="Times New Roman"/>
        </w:rPr>
        <w:t>that the goods and services listed were received</w:t>
      </w:r>
      <w:r w:rsidR="002656C5" w:rsidRPr="00917F3B">
        <w:t>:</w:t>
      </w:r>
    </w:p>
    <w:p w:rsidR="002656C5" w:rsidRPr="00917F3B" w:rsidRDefault="002656C5" w:rsidP="009B5912">
      <w:pPr>
        <w:pStyle w:val="ListParagraph"/>
        <w:numPr>
          <w:ilvl w:val="0"/>
          <w:numId w:val="19"/>
        </w:numPr>
        <w:tabs>
          <w:tab w:val="num" w:pos="2160"/>
        </w:tabs>
        <w:spacing w:after="0" w:line="240" w:lineRule="auto"/>
      </w:pPr>
      <w:r w:rsidRPr="00917F3B">
        <w:t>List the appropriate Account Code and Class on the receipt.</w:t>
      </w:r>
    </w:p>
    <w:p w:rsidR="002656C5" w:rsidRPr="00917F3B" w:rsidRDefault="00917F3B" w:rsidP="009B5912">
      <w:pPr>
        <w:pStyle w:val="ListParagraph"/>
        <w:numPr>
          <w:ilvl w:val="0"/>
          <w:numId w:val="19"/>
        </w:numPr>
        <w:tabs>
          <w:tab w:val="num" w:pos="2160"/>
        </w:tabs>
        <w:spacing w:after="0" w:line="240" w:lineRule="auto"/>
        <w:rPr>
          <w:rFonts w:eastAsia="Times New Roman" w:cs="Times New Roman"/>
        </w:rPr>
      </w:pPr>
      <w:r>
        <w:rPr>
          <w:rFonts w:eastAsia="Times New Roman" w:cs="Times New Roman"/>
        </w:rPr>
        <w:t xml:space="preserve">Initial the receipt - </w:t>
      </w:r>
      <w:r w:rsidR="002656C5" w:rsidRPr="00917F3B">
        <w:rPr>
          <w:rFonts w:eastAsia="Times New Roman" w:cs="Times New Roman"/>
        </w:rPr>
        <w:t>this is particularly important if the receipt does not indicate the last four numbers on the card.</w:t>
      </w:r>
    </w:p>
    <w:p w:rsidR="002656C5" w:rsidRPr="00917F3B" w:rsidRDefault="002656C5" w:rsidP="009B5912">
      <w:pPr>
        <w:pStyle w:val="ListParagraph"/>
        <w:numPr>
          <w:ilvl w:val="0"/>
          <w:numId w:val="19"/>
        </w:numPr>
        <w:tabs>
          <w:tab w:val="num" w:pos="2160"/>
        </w:tabs>
        <w:spacing w:after="0" w:line="240" w:lineRule="auto"/>
        <w:rPr>
          <w:rFonts w:eastAsia="Times New Roman" w:cs="Times New Roman"/>
        </w:rPr>
      </w:pPr>
      <w:r w:rsidRPr="00917F3B">
        <w:rPr>
          <w:rFonts w:eastAsia="Times New Roman" w:cs="Times New Roman"/>
        </w:rPr>
        <w:t>When meals are charged:</w:t>
      </w:r>
    </w:p>
    <w:p w:rsidR="002656C5" w:rsidRPr="00917F3B" w:rsidRDefault="002656C5" w:rsidP="009B5912">
      <w:pPr>
        <w:pStyle w:val="ListParagraph"/>
        <w:numPr>
          <w:ilvl w:val="1"/>
          <w:numId w:val="19"/>
        </w:numPr>
        <w:spacing w:after="0" w:line="240" w:lineRule="auto"/>
        <w:rPr>
          <w:rFonts w:eastAsia="Times New Roman" w:cs="Times New Roman"/>
        </w:rPr>
      </w:pPr>
      <w:r w:rsidRPr="00917F3B">
        <w:rPr>
          <w:rFonts w:eastAsia="Times New Roman" w:cs="Times New Roman"/>
        </w:rPr>
        <w:t>all persons in attendance must be noted</w:t>
      </w:r>
    </w:p>
    <w:p w:rsidR="009B5912" w:rsidRPr="00917F3B" w:rsidRDefault="002656C5" w:rsidP="00917F3B">
      <w:pPr>
        <w:pStyle w:val="ListParagraph"/>
        <w:numPr>
          <w:ilvl w:val="1"/>
          <w:numId w:val="19"/>
        </w:numPr>
        <w:spacing w:after="0" w:line="240" w:lineRule="auto"/>
        <w:rPr>
          <w:rFonts w:eastAsia="Times New Roman" w:cs="Times New Roman"/>
        </w:rPr>
      </w:pPr>
      <w:r w:rsidRPr="00917F3B">
        <w:rPr>
          <w:rFonts w:eastAsia="Times New Roman" w:cs="Times New Roman"/>
        </w:rPr>
        <w:t>tip amount must be noted</w:t>
      </w:r>
    </w:p>
    <w:p w:rsidR="002656C5" w:rsidRPr="00917F3B" w:rsidRDefault="002656C5" w:rsidP="00917F3B">
      <w:pPr>
        <w:pStyle w:val="Heading2"/>
      </w:pPr>
      <w:r w:rsidRPr="00917F3B">
        <w:t>Credit Card Expenditures</w:t>
      </w:r>
    </w:p>
    <w:p w:rsidR="002656C5" w:rsidRPr="00917F3B" w:rsidRDefault="002656C5" w:rsidP="00917F3B">
      <w:pPr>
        <w:rPr>
          <w:rFonts w:eastAsia="Times New Roman" w:cs="Times New Roman"/>
        </w:rPr>
      </w:pPr>
      <w:r w:rsidRPr="00917F3B">
        <w:rPr>
          <w:rFonts w:eastAsia="Times New Roman" w:cs="Times New Roman"/>
        </w:rPr>
        <w:t>The Card will only be used for those activities that a</w:t>
      </w:r>
      <w:r w:rsidR="00917F3B">
        <w:rPr>
          <w:rFonts w:eastAsia="Times New Roman" w:cs="Times New Roman"/>
        </w:rPr>
        <w:t>re a direct consequence of the C</w:t>
      </w:r>
      <w:r w:rsidRPr="00917F3B">
        <w:rPr>
          <w:rFonts w:eastAsia="Times New Roman" w:cs="Times New Roman"/>
        </w:rPr>
        <w:t xml:space="preserve">ardholders’ function within the </w:t>
      </w:r>
      <w:r w:rsidRPr="00917F3B">
        <w:t>organization</w:t>
      </w:r>
      <w:r w:rsidRPr="00917F3B">
        <w:rPr>
          <w:rFonts w:eastAsia="Times New Roman" w:cs="Times New Roman"/>
        </w:rPr>
        <w:t>.</w:t>
      </w:r>
      <w:r w:rsidR="00917F3B">
        <w:rPr>
          <w:rFonts w:eastAsia="Times New Roman" w:cs="Times New Roman"/>
        </w:rPr>
        <w:t xml:space="preserve">  </w:t>
      </w:r>
      <w:r w:rsidR="00917F3B" w:rsidRPr="00917F3B">
        <w:rPr>
          <w:rFonts w:eastAsia="Times New Roman" w:cs="Times New Roman"/>
        </w:rPr>
        <w:t xml:space="preserve">Where doubt exists as to whether or not an item is function-related, prior </w:t>
      </w:r>
      <w:r w:rsidR="00917F3B" w:rsidRPr="00917F3B">
        <w:t>authorization</w:t>
      </w:r>
      <w:r w:rsidR="00917F3B" w:rsidRPr="00917F3B">
        <w:rPr>
          <w:rFonts w:eastAsia="Times New Roman" w:cs="Times New Roman"/>
        </w:rPr>
        <w:t xml:space="preserve"> should be obtained from the direct super</w:t>
      </w:r>
      <w:r w:rsidR="00897580">
        <w:rPr>
          <w:rFonts w:eastAsia="Times New Roman" w:cs="Times New Roman"/>
        </w:rPr>
        <w:t>visor or the Executive Director.</w:t>
      </w:r>
    </w:p>
    <w:p w:rsidR="002656C5" w:rsidRPr="00917F3B" w:rsidRDefault="002656C5" w:rsidP="00917F3B">
      <w:pPr>
        <w:rPr>
          <w:rFonts w:eastAsia="Times New Roman"/>
        </w:rPr>
      </w:pPr>
      <w:r w:rsidRPr="00917F3B">
        <w:rPr>
          <w:rFonts w:eastAsia="Times New Roman"/>
        </w:rPr>
        <w:lastRenderedPageBreak/>
        <w:t xml:space="preserve">Where coincident and/or private expenditure occurs on the same transaction (where, for example, a person incurs a </w:t>
      </w:r>
      <w:proofErr w:type="gramStart"/>
      <w:r w:rsidRPr="00917F3B">
        <w:rPr>
          <w:rFonts w:eastAsia="Times New Roman"/>
        </w:rPr>
        <w:t>debt</w:t>
      </w:r>
      <w:proofErr w:type="gramEnd"/>
      <w:r w:rsidRPr="00917F3B">
        <w:rPr>
          <w:rFonts w:eastAsia="Times New Roman"/>
        </w:rPr>
        <w:t xml:space="preserve"> for personal telephone calls during a hotel stay) the cardholder must settle the private expense prior to charging the balance on the </w:t>
      </w:r>
      <w:r w:rsidRPr="00917F3B">
        <w:t>Organizational</w:t>
      </w:r>
      <w:r w:rsidRPr="00917F3B">
        <w:rPr>
          <w:rFonts w:eastAsia="Times New Roman"/>
        </w:rPr>
        <w:t xml:space="preserve"> Credit Card.</w:t>
      </w:r>
    </w:p>
    <w:p w:rsidR="002656C5" w:rsidRPr="00917F3B" w:rsidRDefault="002656C5" w:rsidP="00917F3B">
      <w:pPr>
        <w:rPr>
          <w:rFonts w:eastAsia="Times New Roman" w:cs="Times New Roman"/>
        </w:rPr>
      </w:pPr>
      <w:r w:rsidRPr="00917F3B">
        <w:rPr>
          <w:rFonts w:eastAsia="Times New Roman" w:cs="Times New Roman"/>
        </w:rPr>
        <w:t xml:space="preserve">The use of the corporate card for “services of a dubious nature” is expressly prohibited. “Services of a dubious nature” are defined as any goods or services that might bring the name of the </w:t>
      </w:r>
      <w:r w:rsidRPr="00917F3B">
        <w:t>organization</w:t>
      </w:r>
      <w:r w:rsidRPr="00917F3B">
        <w:rPr>
          <w:rFonts w:eastAsia="Times New Roman" w:cs="Times New Roman"/>
        </w:rPr>
        <w:t xml:space="preserve"> into disrepute.</w:t>
      </w:r>
    </w:p>
    <w:p w:rsidR="00917F3B" w:rsidRPr="00917F3B" w:rsidRDefault="00917F3B" w:rsidP="00917F3B">
      <w:pPr>
        <w:pStyle w:val="NoSpacing"/>
        <w:ind w:left="720"/>
        <w:rPr>
          <w:rFonts w:eastAsia="Times New Roman"/>
          <w:b/>
        </w:rPr>
      </w:pPr>
      <w:r w:rsidRPr="00917F3B">
        <w:rPr>
          <w:rFonts w:eastAsia="Times New Roman"/>
          <w:b/>
        </w:rPr>
        <w:t>The Cardholder shall not:</w:t>
      </w:r>
    </w:p>
    <w:p w:rsidR="00917F3B" w:rsidRPr="00917F3B" w:rsidRDefault="00917F3B" w:rsidP="00917F3B">
      <w:pPr>
        <w:pStyle w:val="NoSpacing"/>
        <w:numPr>
          <w:ilvl w:val="0"/>
          <w:numId w:val="23"/>
        </w:numPr>
        <w:rPr>
          <w:rFonts w:eastAsia="Times New Roman" w:cs="Times New Roman"/>
          <w:lang w:bidi="ar-SA"/>
        </w:rPr>
      </w:pPr>
      <w:r w:rsidRPr="00917F3B">
        <w:rPr>
          <w:rFonts w:eastAsia="Times New Roman" w:cs="Times New Roman"/>
          <w:lang w:bidi="ar-SA"/>
        </w:rPr>
        <w:t>purchase items for personal use</w:t>
      </w:r>
    </w:p>
    <w:p w:rsidR="00917F3B" w:rsidRPr="00917F3B" w:rsidRDefault="00917F3B" w:rsidP="00917F3B">
      <w:pPr>
        <w:pStyle w:val="NoSpacing"/>
        <w:numPr>
          <w:ilvl w:val="0"/>
          <w:numId w:val="23"/>
        </w:numPr>
        <w:rPr>
          <w:rFonts w:eastAsia="Times New Roman" w:cs="Times New Roman"/>
          <w:lang w:bidi="ar-SA"/>
        </w:rPr>
      </w:pPr>
      <w:r w:rsidRPr="00917F3B">
        <w:rPr>
          <w:rFonts w:eastAsia="Times New Roman" w:cs="Times New Roman"/>
          <w:lang w:bidi="ar-SA"/>
        </w:rPr>
        <w:t>use of the credit card for cash advances</w:t>
      </w:r>
    </w:p>
    <w:p w:rsidR="00917F3B" w:rsidRPr="00917F3B" w:rsidRDefault="00917F3B" w:rsidP="00917F3B">
      <w:pPr>
        <w:pStyle w:val="NoSpacing"/>
        <w:numPr>
          <w:ilvl w:val="0"/>
          <w:numId w:val="23"/>
        </w:numPr>
        <w:rPr>
          <w:rFonts w:eastAsia="Times New Roman" w:cs="Times New Roman"/>
        </w:rPr>
      </w:pPr>
      <w:r w:rsidRPr="00917F3B">
        <w:rPr>
          <w:rFonts w:eastAsia="Times New Roman" w:cs="Times New Roman"/>
        </w:rPr>
        <w:t xml:space="preserve">use the card for any prohibited purchases </w:t>
      </w:r>
    </w:p>
    <w:p w:rsidR="00917F3B" w:rsidRPr="00917F3B" w:rsidRDefault="00917F3B" w:rsidP="00917F3B">
      <w:pPr>
        <w:pStyle w:val="NoSpacing"/>
        <w:numPr>
          <w:ilvl w:val="0"/>
          <w:numId w:val="23"/>
        </w:numPr>
        <w:rPr>
          <w:rFonts w:eastAsia="Times New Roman" w:cs="Times New Roman"/>
        </w:rPr>
      </w:pPr>
      <w:r w:rsidRPr="009B5912">
        <w:t>authorize</w:t>
      </w:r>
      <w:r w:rsidRPr="00917F3B">
        <w:rPr>
          <w:rFonts w:eastAsia="Times New Roman" w:cs="Times New Roman"/>
        </w:rPr>
        <w:t xml:space="preserve"> their own expenditures</w:t>
      </w:r>
    </w:p>
    <w:p w:rsidR="00917F3B" w:rsidRPr="00917F3B" w:rsidRDefault="00917F3B" w:rsidP="00917F3B">
      <w:pPr>
        <w:pStyle w:val="NoSpacing"/>
        <w:numPr>
          <w:ilvl w:val="0"/>
          <w:numId w:val="23"/>
        </w:numPr>
        <w:rPr>
          <w:rFonts w:eastAsia="Times New Roman" w:cs="Times New Roman"/>
        </w:rPr>
      </w:pPr>
      <w:proofErr w:type="gramStart"/>
      <w:r w:rsidRPr="00917F3B">
        <w:rPr>
          <w:rFonts w:eastAsia="Times New Roman" w:cs="Times New Roman"/>
        </w:rPr>
        <w:t>claim</w:t>
      </w:r>
      <w:proofErr w:type="gramEnd"/>
      <w:r w:rsidRPr="00917F3B">
        <w:rPr>
          <w:rFonts w:eastAsia="Times New Roman" w:cs="Times New Roman"/>
        </w:rPr>
        <w:t xml:space="preserve"> double allowances (i.e. request reimbursement for an expense already paid by the card).</w:t>
      </w:r>
    </w:p>
    <w:p w:rsidR="002656C5" w:rsidRPr="00917F3B" w:rsidRDefault="00917F3B" w:rsidP="00917F3B">
      <w:pPr>
        <w:pStyle w:val="NoSpacing"/>
        <w:numPr>
          <w:ilvl w:val="0"/>
          <w:numId w:val="23"/>
        </w:numPr>
        <w:rPr>
          <w:rFonts w:eastAsia="Times New Roman"/>
          <w:lang w:bidi="ar-SA"/>
        </w:rPr>
      </w:pPr>
      <w:r w:rsidRPr="009B5912">
        <w:rPr>
          <w:rFonts w:eastAsia="Times New Roman"/>
          <w:lang w:bidi="ar-SA"/>
        </w:rPr>
        <w:t>Fail to turn in packing slips, receipts or other back up documentation to the Finance Manager within 30 days of the purchase.</w:t>
      </w:r>
    </w:p>
    <w:p w:rsidR="00CF59EC" w:rsidRPr="00917F3B" w:rsidRDefault="00CF59EC" w:rsidP="00917F3B">
      <w:pPr>
        <w:pStyle w:val="Heading2"/>
        <w:rPr>
          <w:rFonts w:eastAsia="Times New Roman"/>
          <w:lang w:bidi="ar-SA"/>
        </w:rPr>
      </w:pPr>
      <w:r w:rsidRPr="00917F3B">
        <w:rPr>
          <w:rFonts w:eastAsia="Times New Roman"/>
          <w:lang w:bidi="ar-SA"/>
        </w:rPr>
        <w:t xml:space="preserve">Disputed Items </w:t>
      </w:r>
    </w:p>
    <w:p w:rsidR="00CF59EC" w:rsidRPr="00917F3B" w:rsidRDefault="00CF59EC" w:rsidP="00917F3B">
      <w:pPr>
        <w:pStyle w:val="NoSpacing"/>
        <w:rPr>
          <w:rFonts w:eastAsia="Times New Roman"/>
          <w:lang w:bidi="ar-SA"/>
        </w:rPr>
      </w:pPr>
      <w:r w:rsidRPr="00917F3B">
        <w:rPr>
          <w:rFonts w:eastAsia="Times New Roman"/>
          <w:lang w:bidi="ar-SA"/>
        </w:rPr>
        <w:t xml:space="preserve">It is the Cardholder's responsibility to follow-up on any erroneous charges, returns or adjustments to ensure proper credit is given on subsequent statements. </w:t>
      </w:r>
    </w:p>
    <w:p w:rsidR="00CF59EC" w:rsidRPr="00917F3B" w:rsidRDefault="00CF59EC" w:rsidP="00917F3B">
      <w:pPr>
        <w:pStyle w:val="Heading2"/>
        <w:rPr>
          <w:rFonts w:eastAsia="Times New Roman"/>
          <w:lang w:bidi="ar-SA"/>
        </w:rPr>
      </w:pPr>
      <w:r w:rsidRPr="00917F3B">
        <w:rPr>
          <w:rFonts w:eastAsia="Times New Roman"/>
          <w:lang w:bidi="ar-SA"/>
        </w:rPr>
        <w:t xml:space="preserve">Protecting the Credit Card </w:t>
      </w:r>
    </w:p>
    <w:p w:rsidR="009B5912" w:rsidRPr="00917F3B" w:rsidRDefault="00CF59EC" w:rsidP="00917F3B">
      <w:pPr>
        <w:pStyle w:val="NoSpacing"/>
        <w:rPr>
          <w:rFonts w:eastAsia="Times New Roman"/>
        </w:rPr>
      </w:pPr>
      <w:r w:rsidRPr="00917F3B">
        <w:rPr>
          <w:rFonts w:eastAsia="Times New Roman"/>
          <w:lang w:bidi="ar-SA"/>
        </w:rPr>
        <w:t xml:space="preserve">The credit card is valuable property which requires proper treatment by the Cardholder to protect it from misuse by unauthorized parties. </w:t>
      </w:r>
      <w:r w:rsidR="009B5912" w:rsidRPr="00917F3B">
        <w:rPr>
          <w:rFonts w:eastAsia="Times New Roman"/>
          <w:lang w:bidi="ar-SA"/>
        </w:rPr>
        <w:t xml:space="preserve">  The Cardholder agrees to </w:t>
      </w:r>
      <w:r w:rsidR="009B5912" w:rsidRPr="00917F3B">
        <w:rPr>
          <w:rFonts w:eastAsia="Times New Roman"/>
        </w:rPr>
        <w:t xml:space="preserve">take adequate measures to ensure the security of the card and will be personally liable for any </w:t>
      </w:r>
      <w:r w:rsidR="009B5912" w:rsidRPr="00917F3B">
        <w:t>unauthorized</w:t>
      </w:r>
      <w:r w:rsidR="009B5912" w:rsidRPr="00917F3B">
        <w:rPr>
          <w:rFonts w:eastAsia="Times New Roman"/>
        </w:rPr>
        <w:t xml:space="preserve"> transaction unless the card is lost, stolen or subject to fraud on some part of a third party.</w:t>
      </w:r>
    </w:p>
    <w:p w:rsidR="00CF59EC" w:rsidRPr="00917F3B" w:rsidRDefault="00CF59EC" w:rsidP="00917F3B">
      <w:pPr>
        <w:pStyle w:val="Heading2"/>
        <w:rPr>
          <w:rFonts w:eastAsia="Times New Roman"/>
          <w:lang w:bidi="ar-SA"/>
        </w:rPr>
      </w:pPr>
      <w:r w:rsidRPr="00917F3B">
        <w:rPr>
          <w:rFonts w:eastAsia="Times New Roman"/>
          <w:lang w:bidi="ar-SA"/>
        </w:rPr>
        <w:t xml:space="preserve">Validation and Safekeeping </w:t>
      </w:r>
    </w:p>
    <w:p w:rsidR="00CF59EC" w:rsidRPr="00917F3B" w:rsidRDefault="00CF59EC" w:rsidP="00917F3B">
      <w:pPr>
        <w:pStyle w:val="NoSpacing"/>
        <w:rPr>
          <w:rFonts w:eastAsia="Times New Roman"/>
          <w:lang w:bidi="ar-SA"/>
        </w:rPr>
      </w:pPr>
      <w:r w:rsidRPr="00917F3B">
        <w:rPr>
          <w:rFonts w:eastAsia="Times New Roman"/>
          <w:lang w:bidi="ar-SA"/>
        </w:rPr>
        <w:t xml:space="preserve">Sign the credit card immediately upon receipt. The credit card should always be treated with the same care as personal credit cards, bankcards, cash and checks. Keep your card(s) in an accessible, but secure location. When using the credit card for internet purchases, cardholders should ensure that the site utilizes industry recognized encryption transmission tools. </w:t>
      </w:r>
    </w:p>
    <w:p w:rsidR="00CF59EC" w:rsidRPr="00917F3B" w:rsidRDefault="00CF59EC" w:rsidP="00CF59EC">
      <w:pPr>
        <w:spacing w:before="100" w:beforeAutospacing="1" w:after="100" w:afterAutospacing="1" w:line="240" w:lineRule="auto"/>
        <w:rPr>
          <w:rFonts w:eastAsia="Times New Roman" w:cs="Times New Roman"/>
          <w:lang w:bidi="ar-SA"/>
        </w:rPr>
      </w:pPr>
      <w:r w:rsidRPr="00917F3B">
        <w:rPr>
          <w:rFonts w:eastAsia="Times New Roman" w:cs="Times New Roman"/>
          <w:lang w:bidi="ar-SA"/>
        </w:rPr>
        <w:t xml:space="preserve">When the expiration date is passed and/or after you have received a new credit card, cut the old credit card in half and dispose of it. Make sure the credit card is returned to you after each charge and verify that the returned credit card has your name on it. </w:t>
      </w:r>
    </w:p>
    <w:p w:rsidR="00CF59EC" w:rsidRPr="00917F3B" w:rsidRDefault="00CF59EC" w:rsidP="00682EB0">
      <w:pPr>
        <w:pStyle w:val="Heading2"/>
        <w:rPr>
          <w:rFonts w:eastAsia="Times New Roman"/>
          <w:lang w:bidi="ar-SA"/>
        </w:rPr>
      </w:pPr>
      <w:r w:rsidRPr="00917F3B">
        <w:rPr>
          <w:rFonts w:eastAsia="Times New Roman"/>
          <w:lang w:bidi="ar-SA"/>
        </w:rPr>
        <w:t xml:space="preserve">Lost or Stolen Credit Cards </w:t>
      </w:r>
    </w:p>
    <w:p w:rsidR="009B5912" w:rsidRPr="00917F3B" w:rsidRDefault="009B5912" w:rsidP="00682EB0">
      <w:pPr>
        <w:pStyle w:val="NoSpacing"/>
        <w:rPr>
          <w:rFonts w:eastAsia="Times New Roman"/>
        </w:rPr>
      </w:pPr>
      <w:r w:rsidRPr="00917F3B">
        <w:rPr>
          <w:rFonts w:eastAsia="Times New Roman"/>
        </w:rPr>
        <w:t xml:space="preserve">Notify the bank and the Finance Manager immediately if the card is lost or stolen or if any </w:t>
      </w:r>
      <w:r w:rsidRPr="00917F3B">
        <w:t>unauthorized</w:t>
      </w:r>
      <w:r w:rsidRPr="00917F3B">
        <w:rPr>
          <w:rFonts w:eastAsia="Times New Roman"/>
        </w:rPr>
        <w:t xml:space="preserve"> transaction is detected or suspected.</w:t>
      </w:r>
    </w:p>
    <w:p w:rsidR="00CC2453" w:rsidRPr="00682EB0" w:rsidRDefault="00CC2453" w:rsidP="00682EB0">
      <w:pPr>
        <w:pStyle w:val="Heading2"/>
      </w:pPr>
      <w:r w:rsidRPr="00682EB0">
        <w:t xml:space="preserve">Compliance with Policy, Violations and Consequences </w:t>
      </w:r>
    </w:p>
    <w:p w:rsidR="00CC2453" w:rsidRPr="00917F3B" w:rsidRDefault="00CC2453" w:rsidP="00682EB0">
      <w:pPr>
        <w:pStyle w:val="NoSpacing"/>
        <w:rPr>
          <w:rFonts w:eastAsia="Times New Roman" w:cs="Times New Roman"/>
          <w:lang w:bidi="ar-SA"/>
        </w:rPr>
      </w:pPr>
      <w:r w:rsidRPr="00917F3B">
        <w:rPr>
          <w:rFonts w:eastAsia="Times New Roman" w:cs="Times New Roman"/>
          <w:lang w:bidi="ar-SA"/>
        </w:rPr>
        <w:t xml:space="preserve">Employee violations to this agreement or to any policy regarding the purchase of goods or services will be investigated and may result in either one or more of the following actions: </w:t>
      </w:r>
    </w:p>
    <w:p w:rsidR="00CC2453" w:rsidRPr="00682EB0" w:rsidRDefault="00CC2453" w:rsidP="00682EB0">
      <w:pPr>
        <w:pStyle w:val="NoSpacing"/>
        <w:numPr>
          <w:ilvl w:val="0"/>
          <w:numId w:val="24"/>
        </w:numPr>
        <w:rPr>
          <w:rFonts w:eastAsia="Times New Roman"/>
          <w:lang w:bidi="ar-SA"/>
        </w:rPr>
      </w:pPr>
      <w:r w:rsidRPr="00682EB0">
        <w:rPr>
          <w:rFonts w:eastAsia="Times New Roman"/>
          <w:lang w:bidi="ar-SA"/>
        </w:rPr>
        <w:t xml:space="preserve">verbal or written warning </w:t>
      </w:r>
    </w:p>
    <w:p w:rsidR="00CC2453" w:rsidRPr="00682EB0" w:rsidRDefault="00CC2453" w:rsidP="00682EB0">
      <w:pPr>
        <w:pStyle w:val="NoSpacing"/>
        <w:numPr>
          <w:ilvl w:val="0"/>
          <w:numId w:val="24"/>
        </w:numPr>
        <w:rPr>
          <w:rFonts w:eastAsia="Times New Roman"/>
          <w:lang w:bidi="ar-SA"/>
        </w:rPr>
      </w:pPr>
      <w:r w:rsidRPr="00682EB0">
        <w:rPr>
          <w:rFonts w:eastAsia="Times New Roman"/>
          <w:lang w:bidi="ar-SA"/>
        </w:rPr>
        <w:t>revocation of credit card privileges</w:t>
      </w:r>
    </w:p>
    <w:p w:rsidR="00CC2453" w:rsidRPr="00682EB0" w:rsidRDefault="00CC2453" w:rsidP="00682EB0">
      <w:pPr>
        <w:pStyle w:val="NoSpacing"/>
        <w:numPr>
          <w:ilvl w:val="0"/>
          <w:numId w:val="24"/>
        </w:numPr>
        <w:rPr>
          <w:rFonts w:eastAsia="Times New Roman"/>
          <w:lang w:bidi="ar-SA"/>
        </w:rPr>
      </w:pPr>
      <w:r w:rsidRPr="00682EB0">
        <w:rPr>
          <w:rFonts w:eastAsia="Times New Roman"/>
          <w:lang w:bidi="ar-SA"/>
        </w:rPr>
        <w:t xml:space="preserve">disciplinary action </w:t>
      </w:r>
    </w:p>
    <w:p w:rsidR="00CC2453" w:rsidRPr="00682EB0" w:rsidRDefault="00CC2453" w:rsidP="00682EB0">
      <w:pPr>
        <w:pStyle w:val="NoSpacing"/>
        <w:numPr>
          <w:ilvl w:val="0"/>
          <w:numId w:val="24"/>
        </w:numPr>
        <w:rPr>
          <w:rFonts w:eastAsia="Times New Roman"/>
          <w:lang w:bidi="ar-SA"/>
        </w:rPr>
      </w:pPr>
      <w:proofErr w:type="gramStart"/>
      <w:r w:rsidRPr="00682EB0">
        <w:rPr>
          <w:rFonts w:eastAsia="Times New Roman"/>
          <w:lang w:bidi="ar-SA"/>
        </w:rPr>
        <w:t>termination</w:t>
      </w:r>
      <w:proofErr w:type="gramEnd"/>
      <w:r w:rsidRPr="00682EB0">
        <w:rPr>
          <w:rFonts w:eastAsia="Times New Roman"/>
          <w:lang w:bidi="ar-SA"/>
        </w:rPr>
        <w:t xml:space="preserve"> and/or criminal prosecution. </w:t>
      </w:r>
    </w:p>
    <w:p w:rsidR="00CC2453" w:rsidRPr="00917F3B" w:rsidRDefault="00CC2453" w:rsidP="00682EB0">
      <w:pPr>
        <w:spacing w:before="100" w:beforeAutospacing="1" w:after="100" w:afterAutospacing="1" w:line="240" w:lineRule="auto"/>
        <w:rPr>
          <w:rFonts w:eastAsia="Times New Roman" w:cs="Times New Roman"/>
          <w:lang w:bidi="ar-SA"/>
        </w:rPr>
      </w:pPr>
      <w:r w:rsidRPr="00917F3B">
        <w:rPr>
          <w:rFonts w:eastAsia="Times New Roman" w:cs="Times New Roman"/>
          <w:lang w:bidi="ar-SA"/>
        </w:rPr>
        <w:t xml:space="preserve">Human error and extraordinary circumstances may be taken into consideration when investigating any violation to this agreement. </w:t>
      </w:r>
    </w:p>
    <w:p w:rsidR="00CC2453" w:rsidRPr="00917F3B" w:rsidRDefault="00CC2453" w:rsidP="00CF59EC">
      <w:pPr>
        <w:spacing w:before="100" w:beforeAutospacing="1" w:after="100" w:afterAutospacing="1" w:line="240" w:lineRule="auto"/>
        <w:rPr>
          <w:rFonts w:eastAsia="Times New Roman" w:cs="Times New Roman"/>
          <w:lang w:bidi="ar-SA"/>
        </w:rPr>
      </w:pPr>
    </w:p>
    <w:p w:rsidR="00897580" w:rsidRDefault="00682EB0" w:rsidP="00897580">
      <w:pPr>
        <w:pStyle w:val="Title"/>
      </w:pPr>
      <w:bookmarkStart w:id="0" w:name="_Toc263675530"/>
      <w:r>
        <w:lastRenderedPageBreak/>
        <w:t>Receipt o</w:t>
      </w:r>
      <w:r w:rsidRPr="002F032C">
        <w:t xml:space="preserve">f </w:t>
      </w:r>
      <w:r w:rsidR="00897580">
        <w:t>Organizational</w:t>
      </w:r>
      <w:r w:rsidRPr="002F032C">
        <w:t xml:space="preserve"> </w:t>
      </w:r>
      <w:bookmarkEnd w:id="0"/>
      <w:r w:rsidR="00526D90">
        <w:t xml:space="preserve">Credit Card </w:t>
      </w:r>
      <w:r w:rsidR="00897580">
        <w:t xml:space="preserve">and </w:t>
      </w:r>
    </w:p>
    <w:p w:rsidR="00682EB0" w:rsidRPr="002F032C" w:rsidRDefault="00897580" w:rsidP="00897580">
      <w:pPr>
        <w:pStyle w:val="Title"/>
      </w:pPr>
      <w:r>
        <w:t>Credit Card Policies &amp; Procedures</w:t>
      </w:r>
    </w:p>
    <w:p w:rsidR="00897580" w:rsidRDefault="00897580" w:rsidP="00897580">
      <w:pPr>
        <w:pStyle w:val="Heading1"/>
      </w:pPr>
      <w:r>
        <w:t>Appendix A:</w:t>
      </w:r>
    </w:p>
    <w:p w:rsidR="00682EB0" w:rsidRPr="002F032C" w:rsidRDefault="00682EB0" w:rsidP="00682EB0">
      <w:r w:rsidRPr="002F032C">
        <w:t xml:space="preserve">I acknowledge that I have been given a copy of the </w:t>
      </w:r>
      <w:r>
        <w:t>Credit Card Use Policies &amp; Procedure</w:t>
      </w:r>
      <w:r w:rsidR="00526D90">
        <w:t xml:space="preserve"> handout along with an Organizational Credit Card</w:t>
      </w:r>
      <w:r w:rsidRPr="002F032C">
        <w:t xml:space="preserve">.  I understand that the information provided </w:t>
      </w:r>
      <w:r w:rsidR="00526D90">
        <w:t xml:space="preserve">in the handout </w:t>
      </w:r>
      <w:r w:rsidRPr="002F032C">
        <w:t xml:space="preserve">is a guide only and that the </w:t>
      </w:r>
      <w:r>
        <w:t>organization</w:t>
      </w:r>
      <w:r w:rsidRPr="002F032C">
        <w:t xml:space="preserve"> has the right to change or terminate any</w:t>
      </w:r>
      <w:r>
        <w:t xml:space="preserve"> of these</w:t>
      </w:r>
      <w:r w:rsidRPr="002F032C">
        <w:t xml:space="preserve"> polici</w:t>
      </w:r>
      <w:r>
        <w:t>es and</w:t>
      </w:r>
      <w:r w:rsidRPr="002F032C">
        <w:t xml:space="preserve"> procedures</w:t>
      </w:r>
      <w:r>
        <w:t xml:space="preserve"> </w:t>
      </w:r>
      <w:r w:rsidRPr="002F032C">
        <w:t xml:space="preserve">at any time.  </w:t>
      </w:r>
      <w:r w:rsidR="00526D90">
        <w:t>I acknowledge that I have</w:t>
      </w:r>
      <w:r>
        <w:t xml:space="preserve"> read this </w:t>
      </w:r>
      <w:r w:rsidR="00526D90">
        <w:t>Credit Card Use Policies &amp; Procedure handout</w:t>
      </w:r>
      <w:r w:rsidRPr="002F032C">
        <w:t xml:space="preserve">, </w:t>
      </w:r>
      <w:r w:rsidR="00526D90">
        <w:t>understand</w:t>
      </w:r>
      <w:r w:rsidRPr="002F032C">
        <w:t xml:space="preserve"> </w:t>
      </w:r>
      <w:r w:rsidR="00526D90">
        <w:t>its contents, and agree to adhere to its rules/regulations/guidelines</w:t>
      </w:r>
      <w:r w:rsidRPr="002F032C">
        <w:t>.</w:t>
      </w:r>
    </w:p>
    <w:p w:rsidR="00682EB0" w:rsidRDefault="00526D90" w:rsidP="00526D90">
      <w:pPr>
        <w:pStyle w:val="NoSpacing"/>
        <w:rPr>
          <w:rFonts w:eastAsia="Times New Roman"/>
          <w:lang w:bidi="ar-SA"/>
        </w:rPr>
      </w:pPr>
      <w:r>
        <w:rPr>
          <w:rFonts w:eastAsia="Times New Roman"/>
          <w:lang w:bidi="ar-SA"/>
        </w:rPr>
        <w:t>_</w:t>
      </w:r>
      <w:r w:rsidR="009E3D5B">
        <w:rPr>
          <w:rFonts w:eastAsia="Times New Roman"/>
          <w:lang w:bidi="ar-SA"/>
        </w:rPr>
        <w:t>__________________________________</w:t>
      </w:r>
    </w:p>
    <w:p w:rsidR="00CF59EC" w:rsidRPr="00917F3B" w:rsidRDefault="00CF59EC" w:rsidP="00526D90">
      <w:pPr>
        <w:pStyle w:val="NoSpacing"/>
        <w:rPr>
          <w:rFonts w:eastAsia="Times New Roman"/>
          <w:lang w:bidi="ar-SA"/>
        </w:rPr>
      </w:pPr>
      <w:r w:rsidRPr="00917F3B">
        <w:rPr>
          <w:rFonts w:eastAsia="Times New Roman"/>
          <w:lang w:bidi="ar-SA"/>
        </w:rPr>
        <w:t>Cardholder</w:t>
      </w:r>
      <w:r w:rsidR="00526D90">
        <w:rPr>
          <w:rFonts w:eastAsia="Times New Roman"/>
          <w:lang w:bidi="ar-SA"/>
        </w:rPr>
        <w:t>’s</w:t>
      </w:r>
      <w:r w:rsidRPr="00917F3B">
        <w:rPr>
          <w:rFonts w:eastAsia="Times New Roman"/>
          <w:lang w:bidi="ar-SA"/>
        </w:rPr>
        <w:t xml:space="preserve"> Printed Name </w:t>
      </w:r>
      <w:r w:rsidR="00526D90">
        <w:rPr>
          <w:rFonts w:eastAsia="Times New Roman"/>
          <w:lang w:bidi="ar-SA"/>
        </w:rPr>
        <w:tab/>
      </w:r>
      <w:r w:rsidR="00526D90">
        <w:rPr>
          <w:rFonts w:eastAsia="Times New Roman"/>
          <w:lang w:bidi="ar-SA"/>
        </w:rPr>
        <w:tab/>
      </w:r>
      <w:r w:rsidR="00526D90">
        <w:rPr>
          <w:rFonts w:eastAsia="Times New Roman"/>
          <w:lang w:bidi="ar-SA"/>
        </w:rPr>
        <w:tab/>
      </w:r>
      <w:r w:rsidR="00526D90">
        <w:rPr>
          <w:rFonts w:eastAsia="Times New Roman"/>
          <w:lang w:bidi="ar-SA"/>
        </w:rPr>
        <w:tab/>
      </w:r>
    </w:p>
    <w:p w:rsidR="00526D90" w:rsidRDefault="00526D90" w:rsidP="00526D90">
      <w:pPr>
        <w:pStyle w:val="NoSpacing"/>
        <w:rPr>
          <w:rFonts w:eastAsia="Times New Roman"/>
          <w:lang w:bidi="ar-SA"/>
        </w:rPr>
      </w:pPr>
    </w:p>
    <w:p w:rsidR="009E3D5B" w:rsidRDefault="009E3D5B" w:rsidP="00526D90">
      <w:pPr>
        <w:pStyle w:val="NoSpacing"/>
        <w:rPr>
          <w:rFonts w:eastAsia="Times New Roman"/>
          <w:lang w:bidi="ar-SA"/>
        </w:rPr>
      </w:pPr>
    </w:p>
    <w:p w:rsidR="00526D90" w:rsidRDefault="00526D90" w:rsidP="00526D90">
      <w:pPr>
        <w:pStyle w:val="NoSpacing"/>
        <w:rPr>
          <w:rFonts w:eastAsia="Times New Roman"/>
          <w:lang w:bidi="ar-SA"/>
        </w:rPr>
      </w:pPr>
      <w:r>
        <w:rPr>
          <w:rFonts w:eastAsia="Times New Roman"/>
          <w:lang w:bidi="ar-SA"/>
        </w:rPr>
        <w:t>______________________________</w:t>
      </w:r>
      <w:r w:rsidR="009E3D5B">
        <w:rPr>
          <w:rFonts w:eastAsia="Times New Roman"/>
          <w:lang w:bidi="ar-SA"/>
        </w:rPr>
        <w:t>___</w:t>
      </w:r>
      <w:r>
        <w:rPr>
          <w:rFonts w:eastAsia="Times New Roman"/>
          <w:lang w:bidi="ar-SA"/>
        </w:rPr>
        <w:t>_</w:t>
      </w:r>
      <w:r>
        <w:rPr>
          <w:rFonts w:eastAsia="Times New Roman"/>
          <w:lang w:bidi="ar-SA"/>
        </w:rPr>
        <w:tab/>
        <w:t>______</w:t>
      </w:r>
      <w:r w:rsidR="009E3D5B">
        <w:rPr>
          <w:rFonts w:eastAsia="Times New Roman"/>
          <w:lang w:bidi="ar-SA"/>
        </w:rPr>
        <w:t>_</w:t>
      </w:r>
      <w:r>
        <w:rPr>
          <w:rFonts w:eastAsia="Times New Roman"/>
          <w:lang w:bidi="ar-SA"/>
        </w:rPr>
        <w:t>__</w:t>
      </w:r>
      <w:r w:rsidR="009E3D5B">
        <w:rPr>
          <w:rFonts w:eastAsia="Times New Roman"/>
          <w:lang w:bidi="ar-SA"/>
        </w:rPr>
        <w:tab/>
      </w:r>
    </w:p>
    <w:p w:rsidR="009E3D5B" w:rsidRDefault="00526D90" w:rsidP="009E3D5B">
      <w:pPr>
        <w:pStyle w:val="NoSpacing"/>
        <w:rPr>
          <w:rFonts w:eastAsia="Times New Roman"/>
          <w:lang w:bidi="ar-SA"/>
        </w:rPr>
      </w:pPr>
      <w:r>
        <w:rPr>
          <w:rFonts w:eastAsia="Times New Roman"/>
          <w:lang w:bidi="ar-SA"/>
        </w:rPr>
        <w:t xml:space="preserve">Cardholder’s Signature </w:t>
      </w:r>
      <w:r>
        <w:rPr>
          <w:rFonts w:eastAsia="Times New Roman"/>
          <w:lang w:bidi="ar-SA"/>
        </w:rPr>
        <w:tab/>
      </w:r>
      <w:r>
        <w:rPr>
          <w:rFonts w:eastAsia="Times New Roman"/>
          <w:lang w:bidi="ar-SA"/>
        </w:rPr>
        <w:tab/>
      </w:r>
      <w:r>
        <w:rPr>
          <w:rFonts w:eastAsia="Times New Roman"/>
          <w:lang w:bidi="ar-SA"/>
        </w:rPr>
        <w:tab/>
      </w:r>
      <w:r w:rsidR="009E3D5B">
        <w:rPr>
          <w:rFonts w:eastAsia="Times New Roman"/>
          <w:lang w:bidi="ar-SA"/>
        </w:rPr>
        <w:tab/>
      </w:r>
      <w:r w:rsidR="00CF59EC" w:rsidRPr="00917F3B">
        <w:rPr>
          <w:rFonts w:eastAsia="Times New Roman"/>
          <w:lang w:bidi="ar-SA"/>
        </w:rPr>
        <w:t>Date</w:t>
      </w:r>
      <w:r w:rsidR="009E3D5B">
        <w:rPr>
          <w:rFonts w:eastAsia="Times New Roman"/>
          <w:lang w:bidi="ar-SA"/>
        </w:rPr>
        <w:tab/>
      </w:r>
      <w:r w:rsidR="009E3D5B">
        <w:rPr>
          <w:rFonts w:eastAsia="Times New Roman"/>
          <w:lang w:bidi="ar-SA"/>
        </w:rPr>
        <w:tab/>
      </w:r>
    </w:p>
    <w:p w:rsidR="009E3D5B" w:rsidRDefault="009E3D5B" w:rsidP="009E3D5B">
      <w:pPr>
        <w:pStyle w:val="NoSpacing"/>
        <w:rPr>
          <w:rFonts w:eastAsia="Times New Roman"/>
          <w:lang w:bidi="ar-SA"/>
        </w:rPr>
      </w:pPr>
    </w:p>
    <w:p w:rsidR="009E3D5B" w:rsidRDefault="009E3D5B" w:rsidP="009E3D5B">
      <w:pPr>
        <w:pStyle w:val="NoSpacing"/>
        <w:rPr>
          <w:rFonts w:eastAsia="Times New Roman"/>
          <w:lang w:bidi="ar-SA"/>
        </w:rPr>
      </w:pPr>
    </w:p>
    <w:p w:rsidR="009E3D5B" w:rsidRDefault="009E3D5B" w:rsidP="009E3D5B">
      <w:pPr>
        <w:pStyle w:val="NoSpacing"/>
        <w:rPr>
          <w:rFonts w:eastAsia="Times New Roman"/>
          <w:lang w:bidi="ar-SA"/>
        </w:rPr>
      </w:pPr>
      <w:r>
        <w:rPr>
          <w:rFonts w:eastAsia="Times New Roman"/>
          <w:lang w:bidi="ar-SA"/>
        </w:rPr>
        <w:t>__________________________________</w:t>
      </w:r>
      <w:r>
        <w:rPr>
          <w:rFonts w:eastAsia="Times New Roman"/>
          <w:lang w:bidi="ar-SA"/>
        </w:rPr>
        <w:tab/>
        <w:t>_________</w:t>
      </w:r>
    </w:p>
    <w:p w:rsidR="009E3D5B" w:rsidRPr="00917F3B" w:rsidRDefault="009E3D5B" w:rsidP="009E3D5B">
      <w:pPr>
        <w:pStyle w:val="NoSpacing"/>
        <w:rPr>
          <w:rFonts w:eastAsia="Times New Roman"/>
          <w:lang w:bidi="ar-SA"/>
        </w:rPr>
      </w:pPr>
      <w:r w:rsidRPr="00917F3B">
        <w:rPr>
          <w:rFonts w:eastAsia="Times New Roman" w:cs="Times New Roman"/>
          <w:lang w:bidi="ar-SA"/>
        </w:rPr>
        <w:t>Cardholder</w:t>
      </w:r>
      <w:r>
        <w:rPr>
          <w:rFonts w:eastAsia="Times New Roman" w:cs="Times New Roman"/>
          <w:lang w:bidi="ar-SA"/>
        </w:rPr>
        <w:t>’s</w:t>
      </w:r>
      <w:r w:rsidRPr="00917F3B">
        <w:rPr>
          <w:rFonts w:eastAsia="Times New Roman" w:cs="Times New Roman"/>
          <w:lang w:bidi="ar-SA"/>
        </w:rPr>
        <w:t xml:space="preserve"> Supervisor's Signature</w:t>
      </w:r>
      <w:r>
        <w:rPr>
          <w:rFonts w:eastAsia="Times New Roman" w:cs="Times New Roman"/>
          <w:lang w:bidi="ar-SA"/>
        </w:rPr>
        <w:tab/>
      </w:r>
      <w:r>
        <w:rPr>
          <w:rFonts w:eastAsia="Times New Roman" w:cs="Times New Roman"/>
          <w:lang w:bidi="ar-SA"/>
        </w:rPr>
        <w:tab/>
        <w:t>Date</w:t>
      </w:r>
    </w:p>
    <w:p w:rsidR="009E3D5B" w:rsidRDefault="009E3D5B" w:rsidP="009E3D5B">
      <w:pPr>
        <w:pStyle w:val="NoSpacing"/>
        <w:rPr>
          <w:rFonts w:eastAsia="Times New Roman"/>
          <w:lang w:bidi="ar-SA"/>
        </w:rPr>
      </w:pPr>
    </w:p>
    <w:p w:rsidR="009E3D5B" w:rsidRPr="00526D90" w:rsidRDefault="009E3D5B" w:rsidP="009E3D5B">
      <w:pPr>
        <w:pStyle w:val="NoSpacing"/>
        <w:rPr>
          <w:rFonts w:eastAsia="Times New Roman"/>
          <w:lang w:bidi="ar-SA"/>
        </w:rPr>
      </w:pPr>
    </w:p>
    <w:p w:rsidR="009E3D5B" w:rsidRDefault="009E3D5B" w:rsidP="009E3D5B">
      <w:pPr>
        <w:pStyle w:val="NoSpacing"/>
        <w:rPr>
          <w:rFonts w:eastAsia="Times New Roman"/>
          <w:lang w:bidi="ar-SA"/>
        </w:rPr>
      </w:pPr>
      <w:r>
        <w:rPr>
          <w:rFonts w:eastAsia="Times New Roman"/>
          <w:lang w:bidi="ar-SA"/>
        </w:rPr>
        <w:t>__________________________________</w:t>
      </w:r>
      <w:r>
        <w:rPr>
          <w:rFonts w:eastAsia="Times New Roman"/>
          <w:lang w:bidi="ar-SA"/>
        </w:rPr>
        <w:tab/>
        <w:t>_________</w:t>
      </w:r>
    </w:p>
    <w:p w:rsidR="009E3D5B" w:rsidRDefault="009E3D5B" w:rsidP="009E3D5B">
      <w:pPr>
        <w:pStyle w:val="NoSpacing"/>
        <w:rPr>
          <w:rFonts w:eastAsia="Times New Roman"/>
          <w:lang w:bidi="ar-SA"/>
        </w:rPr>
      </w:pPr>
      <w:r>
        <w:rPr>
          <w:rFonts w:eastAsia="Times New Roman"/>
          <w:lang w:bidi="ar-SA"/>
        </w:rPr>
        <w:t xml:space="preserve">Finance Manager’s Signature </w:t>
      </w:r>
      <w:r>
        <w:rPr>
          <w:rFonts w:eastAsia="Times New Roman"/>
          <w:lang w:bidi="ar-SA"/>
        </w:rPr>
        <w:tab/>
      </w:r>
      <w:r>
        <w:rPr>
          <w:rFonts w:eastAsia="Times New Roman"/>
          <w:lang w:bidi="ar-SA"/>
        </w:rPr>
        <w:tab/>
      </w:r>
      <w:r>
        <w:rPr>
          <w:rFonts w:eastAsia="Times New Roman"/>
          <w:lang w:bidi="ar-SA"/>
        </w:rPr>
        <w:tab/>
      </w:r>
      <w:r w:rsidRPr="00917F3B">
        <w:rPr>
          <w:rFonts w:eastAsia="Times New Roman"/>
          <w:lang w:bidi="ar-SA"/>
        </w:rPr>
        <w:t xml:space="preserve">Date </w:t>
      </w:r>
    </w:p>
    <w:p w:rsidR="009E3D5B" w:rsidRDefault="009E3D5B" w:rsidP="009E3D5B">
      <w:pPr>
        <w:pStyle w:val="NoSpacing"/>
        <w:rPr>
          <w:rFonts w:eastAsia="Times New Roman"/>
          <w:lang w:bidi="ar-SA"/>
        </w:rPr>
      </w:pPr>
    </w:p>
    <w:p w:rsidR="00CF59EC" w:rsidRPr="00917F3B" w:rsidRDefault="00CF59EC" w:rsidP="00526D90">
      <w:pPr>
        <w:pStyle w:val="NoSpacing"/>
        <w:rPr>
          <w:rFonts w:eastAsia="Times New Roman"/>
          <w:lang w:bidi="ar-SA"/>
        </w:rPr>
      </w:pPr>
    </w:p>
    <w:sectPr w:rsidR="00CF59EC" w:rsidRPr="00917F3B" w:rsidSect="00682EB0">
      <w:pgSz w:w="12240" w:h="15840"/>
      <w:pgMar w:top="720" w:right="900" w:bottom="810" w:left="9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D2847"/>
    <w:multiLevelType w:val="multilevel"/>
    <w:tmpl w:val="E2AA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63610D"/>
    <w:multiLevelType w:val="multilevel"/>
    <w:tmpl w:val="07E89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9B5884"/>
    <w:multiLevelType w:val="hybridMultilevel"/>
    <w:tmpl w:val="08FAC46E"/>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4128AC"/>
    <w:multiLevelType w:val="hybridMultilevel"/>
    <w:tmpl w:val="1EBC8F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E3E228F"/>
    <w:multiLevelType w:val="hybridMultilevel"/>
    <w:tmpl w:val="FDE4A3DC"/>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12AA3421"/>
    <w:multiLevelType w:val="hybridMultilevel"/>
    <w:tmpl w:val="44584D74"/>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3572D4D"/>
    <w:multiLevelType w:val="hybridMultilevel"/>
    <w:tmpl w:val="1F2645B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67C4B07"/>
    <w:multiLevelType w:val="hybridMultilevel"/>
    <w:tmpl w:val="A6FC988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0977DA"/>
    <w:multiLevelType w:val="hybridMultilevel"/>
    <w:tmpl w:val="499A03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9C10E5A"/>
    <w:multiLevelType w:val="hybridMultilevel"/>
    <w:tmpl w:val="A65ED51E"/>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2E4F4814"/>
    <w:multiLevelType w:val="hybridMultilevel"/>
    <w:tmpl w:val="B626424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C4439CE"/>
    <w:multiLevelType w:val="singleLevel"/>
    <w:tmpl w:val="0C09000F"/>
    <w:lvl w:ilvl="0">
      <w:start w:val="1"/>
      <w:numFmt w:val="decimal"/>
      <w:lvlText w:val="%1."/>
      <w:lvlJc w:val="left"/>
      <w:pPr>
        <w:tabs>
          <w:tab w:val="num" w:pos="360"/>
        </w:tabs>
        <w:ind w:left="360" w:hanging="360"/>
      </w:pPr>
    </w:lvl>
  </w:abstractNum>
  <w:abstractNum w:abstractNumId="12">
    <w:nsid w:val="3DE006C8"/>
    <w:multiLevelType w:val="multilevel"/>
    <w:tmpl w:val="C5CC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4384CD6"/>
    <w:multiLevelType w:val="hybridMultilevel"/>
    <w:tmpl w:val="C53E61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98E1528"/>
    <w:multiLevelType w:val="hybridMultilevel"/>
    <w:tmpl w:val="038670EE"/>
    <w:lvl w:ilvl="0" w:tplc="0409000F">
      <w:start w:val="1"/>
      <w:numFmt w:val="decimal"/>
      <w:lvlText w:val="%1."/>
      <w:lvlJc w:val="left"/>
      <w:pPr>
        <w:tabs>
          <w:tab w:val="num" w:pos="1440"/>
        </w:tabs>
        <w:ind w:left="144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A6EA06B2">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5">
    <w:nsid w:val="4EFB3A53"/>
    <w:multiLevelType w:val="hybridMultilevel"/>
    <w:tmpl w:val="A3044F7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5A30B22"/>
    <w:multiLevelType w:val="multilevel"/>
    <w:tmpl w:val="8CECA5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6A37577"/>
    <w:multiLevelType w:val="hybridMultilevel"/>
    <w:tmpl w:val="50ECFE4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7A3544E"/>
    <w:multiLevelType w:val="multilevel"/>
    <w:tmpl w:val="0EDA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B9811D6"/>
    <w:multiLevelType w:val="hybridMultilevel"/>
    <w:tmpl w:val="C60EC0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0DE6570"/>
    <w:multiLevelType w:val="hybridMultilevel"/>
    <w:tmpl w:val="3FE2434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3922E1D"/>
    <w:multiLevelType w:val="hybridMultilevel"/>
    <w:tmpl w:val="729A0C40"/>
    <w:lvl w:ilvl="0" w:tplc="F16678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670D27BA"/>
    <w:multiLevelType w:val="multilevel"/>
    <w:tmpl w:val="840E9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88F71B1"/>
    <w:multiLevelType w:val="hybridMultilevel"/>
    <w:tmpl w:val="DDBC39BC"/>
    <w:lvl w:ilvl="0" w:tplc="04090003">
      <w:start w:val="1"/>
      <w:numFmt w:val="bullet"/>
      <w:lvlText w:val="o"/>
      <w:lvlJc w:val="left"/>
      <w:pPr>
        <w:tabs>
          <w:tab w:val="num" w:pos="720"/>
        </w:tabs>
        <w:ind w:left="720" w:hanging="360"/>
      </w:pPr>
      <w:rPr>
        <w:rFonts w:ascii="Courier New" w:hAnsi="Courier New" w:cs="Courier New" w:hint="default"/>
      </w:rPr>
    </w:lvl>
    <w:lvl w:ilvl="1" w:tplc="04090005">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70FA6B9C"/>
    <w:multiLevelType w:val="hybridMultilevel"/>
    <w:tmpl w:val="07D8424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8"/>
  </w:num>
  <w:num w:numId="3">
    <w:abstractNumId w:val="12"/>
  </w:num>
  <w:num w:numId="4">
    <w:abstractNumId w:val="1"/>
  </w:num>
  <w:num w:numId="5">
    <w:abstractNumId w:val="0"/>
  </w:num>
  <w:num w:numId="6">
    <w:abstractNumId w:val="16"/>
  </w:num>
  <w:num w:numId="7">
    <w:abstractNumId w:val="11"/>
  </w:num>
  <w:num w:numId="8">
    <w:abstractNumId w:val="17"/>
  </w:num>
  <w:num w:numId="9">
    <w:abstractNumId w:val="5"/>
  </w:num>
  <w:num w:numId="10">
    <w:abstractNumId w:val="4"/>
  </w:num>
  <w:num w:numId="11">
    <w:abstractNumId w:val="14"/>
  </w:num>
  <w:num w:numId="12">
    <w:abstractNumId w:val="9"/>
  </w:num>
  <w:num w:numId="13">
    <w:abstractNumId w:val="15"/>
  </w:num>
  <w:num w:numId="14">
    <w:abstractNumId w:val="2"/>
  </w:num>
  <w:num w:numId="15">
    <w:abstractNumId w:val="23"/>
  </w:num>
  <w:num w:numId="16">
    <w:abstractNumId w:val="13"/>
  </w:num>
  <w:num w:numId="17">
    <w:abstractNumId w:val="21"/>
  </w:num>
  <w:num w:numId="18">
    <w:abstractNumId w:val="3"/>
  </w:num>
  <w:num w:numId="19">
    <w:abstractNumId w:val="20"/>
  </w:num>
  <w:num w:numId="20">
    <w:abstractNumId w:val="6"/>
  </w:num>
  <w:num w:numId="21">
    <w:abstractNumId w:val="7"/>
  </w:num>
  <w:num w:numId="22">
    <w:abstractNumId w:val="10"/>
  </w:num>
  <w:num w:numId="23">
    <w:abstractNumId w:val="19"/>
  </w:num>
  <w:num w:numId="24">
    <w:abstractNumId w:val="24"/>
  </w:num>
  <w:num w:numId="2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3C153B"/>
    <w:rsid w:val="000A0625"/>
    <w:rsid w:val="001061C0"/>
    <w:rsid w:val="0015613C"/>
    <w:rsid w:val="002656C5"/>
    <w:rsid w:val="002E01E2"/>
    <w:rsid w:val="003C153B"/>
    <w:rsid w:val="004521D5"/>
    <w:rsid w:val="00526D90"/>
    <w:rsid w:val="00581E0F"/>
    <w:rsid w:val="00643300"/>
    <w:rsid w:val="00682EB0"/>
    <w:rsid w:val="006D35B9"/>
    <w:rsid w:val="007214FD"/>
    <w:rsid w:val="007D0CCA"/>
    <w:rsid w:val="008967EF"/>
    <w:rsid w:val="00897580"/>
    <w:rsid w:val="008D0591"/>
    <w:rsid w:val="00917F3B"/>
    <w:rsid w:val="009B4288"/>
    <w:rsid w:val="009B5912"/>
    <w:rsid w:val="009E06AF"/>
    <w:rsid w:val="009E3D5B"/>
    <w:rsid w:val="00AD6EB5"/>
    <w:rsid w:val="00AF7B7E"/>
    <w:rsid w:val="00B574A6"/>
    <w:rsid w:val="00B97BBB"/>
    <w:rsid w:val="00BA63F6"/>
    <w:rsid w:val="00CC2067"/>
    <w:rsid w:val="00CC2453"/>
    <w:rsid w:val="00CF59EC"/>
    <w:rsid w:val="00D25AC5"/>
    <w:rsid w:val="00D52790"/>
    <w:rsid w:val="00E8685F"/>
    <w:rsid w:val="00EB41F8"/>
    <w:rsid w:val="00EC4DF5"/>
    <w:rsid w:val="00F05799"/>
    <w:rsid w:val="00F964E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153B"/>
  </w:style>
  <w:style w:type="paragraph" w:styleId="Heading1">
    <w:name w:val="heading 1"/>
    <w:basedOn w:val="Normal"/>
    <w:next w:val="Normal"/>
    <w:link w:val="Heading1Char"/>
    <w:qFormat/>
    <w:rsid w:val="003C15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C15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C153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C153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C153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3C153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153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153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3C153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15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C153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C153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C153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C153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C15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C15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C153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C153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C153B"/>
    <w:pPr>
      <w:spacing w:line="240" w:lineRule="auto"/>
    </w:pPr>
    <w:rPr>
      <w:b/>
      <w:bCs/>
      <w:color w:val="4F81BD" w:themeColor="accent1"/>
      <w:sz w:val="18"/>
      <w:szCs w:val="18"/>
    </w:rPr>
  </w:style>
  <w:style w:type="paragraph" w:styleId="Title">
    <w:name w:val="Title"/>
    <w:basedOn w:val="Normal"/>
    <w:next w:val="Normal"/>
    <w:link w:val="TitleChar"/>
    <w:uiPriority w:val="10"/>
    <w:qFormat/>
    <w:rsid w:val="003C15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C153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C153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C153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C153B"/>
    <w:rPr>
      <w:b/>
      <w:bCs/>
    </w:rPr>
  </w:style>
  <w:style w:type="character" w:styleId="Emphasis">
    <w:name w:val="Emphasis"/>
    <w:basedOn w:val="DefaultParagraphFont"/>
    <w:uiPriority w:val="20"/>
    <w:qFormat/>
    <w:rsid w:val="003C153B"/>
    <w:rPr>
      <w:i/>
      <w:iCs/>
    </w:rPr>
  </w:style>
  <w:style w:type="paragraph" w:styleId="NoSpacing">
    <w:name w:val="No Spacing"/>
    <w:link w:val="NoSpacingChar"/>
    <w:uiPriority w:val="1"/>
    <w:qFormat/>
    <w:rsid w:val="003C153B"/>
    <w:pPr>
      <w:spacing w:after="0" w:line="240" w:lineRule="auto"/>
    </w:pPr>
  </w:style>
  <w:style w:type="character" w:customStyle="1" w:styleId="NoSpacingChar">
    <w:name w:val="No Spacing Char"/>
    <w:basedOn w:val="DefaultParagraphFont"/>
    <w:link w:val="NoSpacing"/>
    <w:uiPriority w:val="1"/>
    <w:rsid w:val="00B574A6"/>
  </w:style>
  <w:style w:type="paragraph" w:styleId="ListParagraph">
    <w:name w:val="List Paragraph"/>
    <w:basedOn w:val="Normal"/>
    <w:uiPriority w:val="34"/>
    <w:qFormat/>
    <w:rsid w:val="003C153B"/>
    <w:pPr>
      <w:ind w:left="720"/>
      <w:contextualSpacing/>
    </w:pPr>
  </w:style>
  <w:style w:type="paragraph" w:styleId="Quote">
    <w:name w:val="Quote"/>
    <w:basedOn w:val="Normal"/>
    <w:next w:val="Normal"/>
    <w:link w:val="QuoteChar"/>
    <w:uiPriority w:val="29"/>
    <w:qFormat/>
    <w:rsid w:val="003C153B"/>
    <w:rPr>
      <w:i/>
      <w:iCs/>
      <w:color w:val="000000" w:themeColor="text1"/>
    </w:rPr>
  </w:style>
  <w:style w:type="character" w:customStyle="1" w:styleId="QuoteChar">
    <w:name w:val="Quote Char"/>
    <w:basedOn w:val="DefaultParagraphFont"/>
    <w:link w:val="Quote"/>
    <w:uiPriority w:val="29"/>
    <w:rsid w:val="003C153B"/>
    <w:rPr>
      <w:i/>
      <w:iCs/>
      <w:color w:val="000000" w:themeColor="text1"/>
    </w:rPr>
  </w:style>
  <w:style w:type="paragraph" w:styleId="IntenseQuote">
    <w:name w:val="Intense Quote"/>
    <w:basedOn w:val="Normal"/>
    <w:next w:val="Normal"/>
    <w:link w:val="IntenseQuoteChar"/>
    <w:uiPriority w:val="30"/>
    <w:qFormat/>
    <w:rsid w:val="003C153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3C153B"/>
    <w:rPr>
      <w:b/>
      <w:bCs/>
      <w:i/>
      <w:iCs/>
      <w:color w:val="4F81BD" w:themeColor="accent1"/>
    </w:rPr>
  </w:style>
  <w:style w:type="character" w:styleId="SubtleEmphasis">
    <w:name w:val="Subtle Emphasis"/>
    <w:basedOn w:val="DefaultParagraphFont"/>
    <w:uiPriority w:val="19"/>
    <w:qFormat/>
    <w:rsid w:val="003C153B"/>
    <w:rPr>
      <w:i/>
      <w:iCs/>
      <w:color w:val="808080" w:themeColor="text1" w:themeTint="7F"/>
    </w:rPr>
  </w:style>
  <w:style w:type="character" w:styleId="IntenseEmphasis">
    <w:name w:val="Intense Emphasis"/>
    <w:basedOn w:val="DefaultParagraphFont"/>
    <w:uiPriority w:val="21"/>
    <w:qFormat/>
    <w:rsid w:val="003C153B"/>
    <w:rPr>
      <w:b/>
      <w:bCs/>
      <w:i/>
      <w:iCs/>
      <w:color w:val="4F81BD" w:themeColor="accent1"/>
    </w:rPr>
  </w:style>
  <w:style w:type="character" w:styleId="SubtleReference">
    <w:name w:val="Subtle Reference"/>
    <w:basedOn w:val="DefaultParagraphFont"/>
    <w:uiPriority w:val="31"/>
    <w:qFormat/>
    <w:rsid w:val="003C153B"/>
    <w:rPr>
      <w:smallCaps/>
      <w:color w:val="C0504D" w:themeColor="accent2"/>
      <w:u w:val="single"/>
    </w:rPr>
  </w:style>
  <w:style w:type="character" w:styleId="IntenseReference">
    <w:name w:val="Intense Reference"/>
    <w:basedOn w:val="DefaultParagraphFont"/>
    <w:uiPriority w:val="32"/>
    <w:qFormat/>
    <w:rsid w:val="003C153B"/>
    <w:rPr>
      <w:b/>
      <w:bCs/>
      <w:smallCaps/>
      <w:color w:val="C0504D" w:themeColor="accent2"/>
      <w:spacing w:val="5"/>
      <w:u w:val="single"/>
    </w:rPr>
  </w:style>
  <w:style w:type="character" w:styleId="BookTitle">
    <w:name w:val="Book Title"/>
    <w:basedOn w:val="DefaultParagraphFont"/>
    <w:uiPriority w:val="33"/>
    <w:qFormat/>
    <w:rsid w:val="003C153B"/>
    <w:rPr>
      <w:b/>
      <w:bCs/>
      <w:smallCaps/>
      <w:spacing w:val="5"/>
    </w:rPr>
  </w:style>
  <w:style w:type="paragraph" w:styleId="TOCHeading">
    <w:name w:val="TOC Heading"/>
    <w:basedOn w:val="Heading1"/>
    <w:next w:val="Normal"/>
    <w:uiPriority w:val="39"/>
    <w:semiHidden/>
    <w:unhideWhenUsed/>
    <w:qFormat/>
    <w:rsid w:val="003C153B"/>
    <w:pPr>
      <w:outlineLvl w:val="9"/>
    </w:pPr>
  </w:style>
  <w:style w:type="paragraph" w:styleId="NormalWeb">
    <w:name w:val="Normal (Web)"/>
    <w:basedOn w:val="Normal"/>
    <w:uiPriority w:val="99"/>
    <w:semiHidden/>
    <w:unhideWhenUsed/>
    <w:rsid w:val="003C153B"/>
    <w:pPr>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PlainText">
    <w:name w:val="Plain Text"/>
    <w:basedOn w:val="Normal"/>
    <w:link w:val="PlainTextChar"/>
    <w:rsid w:val="008967EF"/>
    <w:pPr>
      <w:spacing w:after="0" w:line="240" w:lineRule="auto"/>
    </w:pPr>
    <w:rPr>
      <w:rFonts w:ascii="Courier New" w:eastAsia="Times New Roman" w:hAnsi="Courier New" w:cs="Times New Roman"/>
      <w:sz w:val="20"/>
      <w:szCs w:val="20"/>
      <w:lang w:val="en-AU" w:bidi="ar-SA"/>
    </w:rPr>
  </w:style>
  <w:style w:type="character" w:customStyle="1" w:styleId="PlainTextChar">
    <w:name w:val="Plain Text Char"/>
    <w:basedOn w:val="DefaultParagraphFont"/>
    <w:link w:val="PlainText"/>
    <w:rsid w:val="008967EF"/>
    <w:rPr>
      <w:rFonts w:ascii="Courier New" w:eastAsia="Times New Roman" w:hAnsi="Courier New" w:cs="Times New Roman"/>
      <w:sz w:val="20"/>
      <w:szCs w:val="20"/>
      <w:lang w:val="en-AU" w:bidi="ar-SA"/>
    </w:rPr>
  </w:style>
  <w:style w:type="paragraph" w:styleId="BalloonText">
    <w:name w:val="Balloon Text"/>
    <w:basedOn w:val="Normal"/>
    <w:link w:val="BalloonTextChar"/>
    <w:uiPriority w:val="99"/>
    <w:semiHidden/>
    <w:unhideWhenUsed/>
    <w:rsid w:val="009E3D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3D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9257231">
      <w:bodyDiv w:val="1"/>
      <w:marLeft w:val="0"/>
      <w:marRight w:val="0"/>
      <w:marTop w:val="0"/>
      <w:marBottom w:val="0"/>
      <w:divBdr>
        <w:top w:val="none" w:sz="0" w:space="0" w:color="auto"/>
        <w:left w:val="none" w:sz="0" w:space="0" w:color="auto"/>
        <w:bottom w:val="none" w:sz="0" w:space="0" w:color="auto"/>
        <w:right w:val="none" w:sz="0" w:space="0" w:color="auto"/>
      </w:divBdr>
    </w:div>
    <w:div w:id="1208226536">
      <w:bodyDiv w:val="1"/>
      <w:marLeft w:val="0"/>
      <w:marRight w:val="0"/>
      <w:marTop w:val="0"/>
      <w:marBottom w:val="0"/>
      <w:divBdr>
        <w:top w:val="none" w:sz="0" w:space="0" w:color="auto"/>
        <w:left w:val="none" w:sz="0" w:space="0" w:color="auto"/>
        <w:bottom w:val="none" w:sz="0" w:space="0" w:color="auto"/>
        <w:right w:val="none" w:sz="0" w:space="0" w:color="auto"/>
      </w:divBdr>
    </w:div>
    <w:div w:id="1315333631">
      <w:bodyDiv w:val="1"/>
      <w:marLeft w:val="0"/>
      <w:marRight w:val="0"/>
      <w:marTop w:val="0"/>
      <w:marBottom w:val="0"/>
      <w:divBdr>
        <w:top w:val="none" w:sz="0" w:space="0" w:color="auto"/>
        <w:left w:val="none" w:sz="0" w:space="0" w:color="auto"/>
        <w:bottom w:val="none" w:sz="0" w:space="0" w:color="auto"/>
        <w:right w:val="none" w:sz="0" w:space="0" w:color="auto"/>
      </w:divBdr>
      <w:divsChild>
        <w:div w:id="554584568">
          <w:marLeft w:val="0"/>
          <w:marRight w:val="0"/>
          <w:marTop w:val="0"/>
          <w:marBottom w:val="0"/>
          <w:divBdr>
            <w:top w:val="none" w:sz="0" w:space="0" w:color="auto"/>
            <w:left w:val="none" w:sz="0" w:space="0" w:color="auto"/>
            <w:bottom w:val="none" w:sz="0" w:space="0" w:color="auto"/>
            <w:right w:val="none" w:sz="0" w:space="0" w:color="auto"/>
          </w:divBdr>
          <w:divsChild>
            <w:div w:id="760683173">
              <w:marLeft w:val="0"/>
              <w:marRight w:val="0"/>
              <w:marTop w:val="0"/>
              <w:marBottom w:val="0"/>
              <w:divBdr>
                <w:top w:val="none" w:sz="0" w:space="0" w:color="auto"/>
                <w:left w:val="none" w:sz="0" w:space="0" w:color="auto"/>
                <w:bottom w:val="none" w:sz="0" w:space="0" w:color="auto"/>
                <w:right w:val="none" w:sz="0" w:space="0" w:color="auto"/>
              </w:divBdr>
            </w:div>
            <w:div w:id="142372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78887-A807-4E82-83DB-D02C0117C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862</TotalTime>
  <Pages>3</Pages>
  <Words>1011</Words>
  <Characters>5769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OHSU</Company>
  <LinksUpToDate>false</LinksUpToDate>
  <CharactersWithSpaces>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lewissa</dc:creator>
  <cp:keywords/>
  <dc:description/>
  <cp:lastModifiedBy>lewissa</cp:lastModifiedBy>
  <cp:revision>5</cp:revision>
  <cp:lastPrinted>2010-12-21T01:26:00Z</cp:lastPrinted>
  <dcterms:created xsi:type="dcterms:W3CDTF">2010-11-10T23:28:00Z</dcterms:created>
  <dcterms:modified xsi:type="dcterms:W3CDTF">2010-12-21T01:27:00Z</dcterms:modified>
</cp:coreProperties>
</file>